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8" w:rsidRPr="00BE5855" w:rsidRDefault="00606A82" w:rsidP="009B0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after="0"/>
        <w:jc w:val="center"/>
        <w:rPr>
          <w:rFonts w:ascii="Times New Roman" w:hAnsi="Times New Roman" w:cs="Times New Roman"/>
          <w:b/>
          <w:caps/>
          <w:sz w:val="24"/>
          <w:szCs w:val="24"/>
        </w:rPr>
      </w:pPr>
      <w:r w:rsidRPr="00BE5855">
        <w:rPr>
          <w:rFonts w:ascii="Times New Roman" w:hAnsi="Times New Roman" w:cs="Times New Roman"/>
          <w:sz w:val="24"/>
          <w:szCs w:val="24"/>
        </w:rPr>
        <w:t xml:space="preserve"> </w:t>
      </w:r>
      <w:r w:rsidR="009B0E08" w:rsidRPr="00BE5855">
        <w:rPr>
          <w:rFonts w:ascii="Times New Roman" w:hAnsi="Times New Roman" w:cs="Times New Roman"/>
          <w:b/>
          <w:caps/>
          <w:sz w:val="24"/>
          <w:szCs w:val="24"/>
        </w:rPr>
        <w:t xml:space="preserve">КОГПОАУ </w:t>
      </w:r>
      <w:r w:rsidR="009B0E08" w:rsidRPr="00BE5855">
        <w:rPr>
          <w:rFonts w:ascii="Times New Roman" w:hAnsi="Times New Roman" w:cs="Times New Roman"/>
          <w:b/>
          <w:sz w:val="24"/>
          <w:szCs w:val="24"/>
        </w:rPr>
        <w:t>Техникум промышленности и народных промыслов г.Советска</w:t>
      </w:r>
    </w:p>
    <w:p w:rsidR="009B0E08" w:rsidRPr="00BE5855" w:rsidRDefault="009B0E08" w:rsidP="009B0E08">
      <w:pPr>
        <w:spacing w:after="0"/>
        <w:jc w:val="center"/>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p>
    <w:p w:rsidR="002174BD" w:rsidRPr="00BE5855" w:rsidRDefault="002174BD" w:rsidP="009B0E08">
      <w:pPr>
        <w:spacing w:after="0"/>
        <w:jc w:val="center"/>
        <w:rPr>
          <w:rFonts w:ascii="Times New Roman" w:hAnsi="Times New Roman" w:cs="Times New Roman"/>
          <w:sz w:val="24"/>
          <w:szCs w:val="24"/>
        </w:rPr>
      </w:pPr>
    </w:p>
    <w:p w:rsidR="002174BD" w:rsidRPr="00BE5855" w:rsidRDefault="002174BD" w:rsidP="009B0E08">
      <w:pPr>
        <w:spacing w:after="0"/>
        <w:jc w:val="center"/>
        <w:rPr>
          <w:rFonts w:ascii="Times New Roman" w:hAnsi="Times New Roman" w:cs="Times New Roman"/>
          <w:sz w:val="24"/>
          <w:szCs w:val="24"/>
        </w:rPr>
      </w:pPr>
    </w:p>
    <w:p w:rsidR="002174BD" w:rsidRPr="00BE5855" w:rsidRDefault="002174BD" w:rsidP="009B0E08">
      <w:pPr>
        <w:spacing w:after="0"/>
        <w:jc w:val="center"/>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b/>
          <w:sz w:val="24"/>
          <w:szCs w:val="24"/>
        </w:rPr>
      </w:pPr>
      <w:r w:rsidRPr="00BE5855">
        <w:rPr>
          <w:rFonts w:ascii="Times New Roman" w:hAnsi="Times New Roman" w:cs="Times New Roman"/>
          <w:b/>
          <w:sz w:val="24"/>
          <w:szCs w:val="24"/>
        </w:rPr>
        <w:t>РАБОЧАЯ ПРОГРАММА ВОСПИТАНИЯ</w:t>
      </w:r>
    </w:p>
    <w:p w:rsidR="002174BD" w:rsidRPr="00BE5855" w:rsidRDefault="002174BD" w:rsidP="009B0E08">
      <w:pPr>
        <w:spacing w:after="0"/>
        <w:jc w:val="center"/>
        <w:rPr>
          <w:rFonts w:ascii="Times New Roman" w:hAnsi="Times New Roman" w:cs="Times New Roman"/>
          <w:b/>
          <w:sz w:val="24"/>
          <w:szCs w:val="24"/>
        </w:rPr>
      </w:pPr>
    </w:p>
    <w:p w:rsidR="009B0E08" w:rsidRPr="00BE5855" w:rsidRDefault="009B0E08" w:rsidP="009B0E08">
      <w:pPr>
        <w:spacing w:after="0"/>
        <w:jc w:val="center"/>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 xml:space="preserve">основная профессиональная образовательная программа </w:t>
      </w: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образовательная программа среднего профессионального образования</w:t>
      </w:r>
    </w:p>
    <w:p w:rsidR="009B0E08" w:rsidRPr="00BE5855" w:rsidRDefault="009B0E08" w:rsidP="009B0E08">
      <w:pPr>
        <w:spacing w:after="0"/>
        <w:jc w:val="center"/>
        <w:rPr>
          <w:rFonts w:ascii="Times New Roman" w:hAnsi="Times New Roman" w:cs="Times New Roman"/>
          <w:sz w:val="24"/>
          <w:szCs w:val="24"/>
          <w:highlight w:val="cyan"/>
        </w:rPr>
      </w:pP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программа подготовки</w:t>
      </w: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 xml:space="preserve"> квалифицированных рабочих, служащих </w:t>
      </w: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 xml:space="preserve"> профессия </w:t>
      </w:r>
      <w:r w:rsidR="00121F42">
        <w:rPr>
          <w:rFonts w:ascii="Times New Roman" w:hAnsi="Times New Roman" w:cs="Times New Roman"/>
          <w:sz w:val="24"/>
          <w:szCs w:val="24"/>
        </w:rPr>
        <w:t>15.01.05</w:t>
      </w:r>
    </w:p>
    <w:p w:rsidR="009B0E08" w:rsidRPr="00BE5855" w:rsidRDefault="00247AA4"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Сварщик (ручной и частично механизированной сварки (наплавки)</w:t>
      </w: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2174BD" w:rsidRPr="00BE5855" w:rsidRDefault="002174BD" w:rsidP="009B0E08">
      <w:pPr>
        <w:spacing w:after="0"/>
        <w:rPr>
          <w:rFonts w:ascii="Times New Roman" w:hAnsi="Times New Roman" w:cs="Times New Roman"/>
          <w:sz w:val="24"/>
          <w:szCs w:val="24"/>
        </w:rPr>
      </w:pPr>
    </w:p>
    <w:p w:rsidR="009B0E08" w:rsidRPr="00BE5855" w:rsidRDefault="009B0E08" w:rsidP="009B0E08">
      <w:pPr>
        <w:spacing w:after="0"/>
        <w:rPr>
          <w:rFonts w:ascii="Times New Roman" w:hAnsi="Times New Roman" w:cs="Times New Roman"/>
          <w:sz w:val="24"/>
          <w:szCs w:val="24"/>
        </w:rPr>
      </w:pPr>
    </w:p>
    <w:p w:rsidR="009B0E08" w:rsidRDefault="009B0E08"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Default="00BE5855" w:rsidP="009B0E08">
      <w:pPr>
        <w:spacing w:after="0"/>
        <w:rPr>
          <w:rFonts w:ascii="Times New Roman" w:hAnsi="Times New Roman" w:cs="Times New Roman"/>
          <w:sz w:val="24"/>
          <w:szCs w:val="24"/>
        </w:rPr>
      </w:pPr>
    </w:p>
    <w:p w:rsidR="00BE5855" w:rsidRPr="00BE5855" w:rsidRDefault="00BE5855" w:rsidP="009B0E08">
      <w:pPr>
        <w:spacing w:after="0"/>
        <w:rPr>
          <w:rFonts w:ascii="Times New Roman" w:hAnsi="Times New Roman" w:cs="Times New Roman"/>
          <w:sz w:val="24"/>
          <w:szCs w:val="24"/>
        </w:rPr>
      </w:pP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Советск</w:t>
      </w:r>
    </w:p>
    <w:p w:rsidR="009B0E08" w:rsidRPr="00BE5855" w:rsidRDefault="009B0E08" w:rsidP="009B0E08">
      <w:pPr>
        <w:spacing w:after="0"/>
        <w:jc w:val="center"/>
        <w:rPr>
          <w:rFonts w:ascii="Times New Roman" w:hAnsi="Times New Roman" w:cs="Times New Roman"/>
          <w:sz w:val="24"/>
          <w:szCs w:val="24"/>
        </w:rPr>
      </w:pPr>
      <w:r w:rsidRPr="00BE5855">
        <w:rPr>
          <w:rFonts w:ascii="Times New Roman" w:hAnsi="Times New Roman" w:cs="Times New Roman"/>
          <w:sz w:val="24"/>
          <w:szCs w:val="24"/>
        </w:rPr>
        <w:t>2021</w:t>
      </w:r>
    </w:p>
    <w:p w:rsidR="00ED4162" w:rsidRPr="00BE5855" w:rsidRDefault="00ED4162" w:rsidP="009B0E08">
      <w:pPr>
        <w:spacing w:after="0"/>
        <w:rPr>
          <w:rFonts w:ascii="Times New Roman" w:hAnsi="Times New Roman" w:cs="Times New Roman"/>
          <w:sz w:val="24"/>
          <w:szCs w:val="24"/>
        </w:rPr>
      </w:pPr>
    </w:p>
    <w:p w:rsidR="002174BD" w:rsidRPr="00BE5855" w:rsidRDefault="002174BD">
      <w:pPr>
        <w:rPr>
          <w:sz w:val="24"/>
          <w:szCs w:val="24"/>
        </w:rPr>
      </w:pPr>
    </w:p>
    <w:p w:rsidR="002174BD" w:rsidRPr="00BE5855" w:rsidRDefault="002174BD">
      <w:pPr>
        <w:rPr>
          <w:sz w:val="24"/>
          <w:szCs w:val="24"/>
        </w:rPr>
      </w:pPr>
    </w:p>
    <w:p w:rsidR="002174BD" w:rsidRPr="00BE5855" w:rsidRDefault="002174BD">
      <w:pPr>
        <w:rPr>
          <w:sz w:val="24"/>
          <w:szCs w:val="24"/>
        </w:rPr>
      </w:pPr>
    </w:p>
    <w:p w:rsidR="002174BD" w:rsidRPr="00BE5855" w:rsidRDefault="002174BD" w:rsidP="002174BD">
      <w:pPr>
        <w:rPr>
          <w:rFonts w:ascii="Times New Roman" w:hAnsi="Times New Roman" w:cs="Times New Roman"/>
          <w:i/>
          <w:sz w:val="24"/>
          <w:szCs w:val="24"/>
        </w:rPr>
      </w:pPr>
      <w:r w:rsidRPr="00BE5855">
        <w:rPr>
          <w:rFonts w:ascii="Times New Roman" w:hAnsi="Times New Roman" w:cs="Times New Roman"/>
          <w:sz w:val="24"/>
          <w:szCs w:val="24"/>
        </w:rPr>
        <w:lastRenderedPageBreak/>
        <w:t>Составитель: Козмодемьянова Е.Е., зам. директора по УВР</w:t>
      </w:r>
    </w:p>
    <w:p w:rsidR="002174BD" w:rsidRPr="00BE5855" w:rsidRDefault="002174BD" w:rsidP="002174BD">
      <w:pPr>
        <w:rPr>
          <w:rFonts w:ascii="Times New Roman" w:hAnsi="Times New Roman" w:cs="Times New Roman"/>
          <w:sz w:val="24"/>
          <w:szCs w:val="24"/>
        </w:rPr>
      </w:pPr>
    </w:p>
    <w:p w:rsidR="002174BD" w:rsidRPr="00BE5855" w:rsidRDefault="002174BD" w:rsidP="002174BD">
      <w:pPr>
        <w:rPr>
          <w:rFonts w:ascii="Times New Roman" w:hAnsi="Times New Roman" w:cs="Times New Roman"/>
          <w:sz w:val="24"/>
          <w:szCs w:val="24"/>
        </w:rPr>
      </w:pPr>
      <w:r w:rsidRPr="00BE5855">
        <w:rPr>
          <w:rFonts w:ascii="Times New Roman" w:hAnsi="Times New Roman" w:cs="Times New Roman"/>
          <w:sz w:val="24"/>
          <w:szCs w:val="24"/>
        </w:rPr>
        <w:t>Эксперты:</w:t>
      </w:r>
    </w:p>
    <w:p w:rsidR="002174BD" w:rsidRPr="00BE5855" w:rsidRDefault="002174BD" w:rsidP="002174BD">
      <w:pPr>
        <w:rPr>
          <w:rFonts w:ascii="Times New Roman" w:hAnsi="Times New Roman" w:cs="Times New Roman"/>
          <w:sz w:val="24"/>
          <w:szCs w:val="24"/>
        </w:rPr>
      </w:pPr>
    </w:p>
    <w:p w:rsidR="00DB62E9" w:rsidRPr="00BE5855" w:rsidRDefault="002174BD" w:rsidP="002174BD">
      <w:pPr>
        <w:rPr>
          <w:rFonts w:ascii="Times New Roman" w:hAnsi="Times New Roman" w:cs="Times New Roman"/>
          <w:sz w:val="24"/>
          <w:szCs w:val="24"/>
        </w:rPr>
      </w:pPr>
      <w:r w:rsidRPr="00BE5855">
        <w:rPr>
          <w:rFonts w:ascii="Times New Roman" w:hAnsi="Times New Roman" w:cs="Times New Roman"/>
          <w:sz w:val="24"/>
          <w:szCs w:val="24"/>
        </w:rPr>
        <w:t xml:space="preserve">Техническая экспертиза: </w:t>
      </w:r>
    </w:p>
    <w:p w:rsidR="002174BD" w:rsidRPr="00BE5855" w:rsidRDefault="002174BD" w:rsidP="002174BD">
      <w:pPr>
        <w:rPr>
          <w:rFonts w:ascii="Times New Roman" w:hAnsi="Times New Roman" w:cs="Times New Roman"/>
          <w:sz w:val="24"/>
          <w:szCs w:val="24"/>
        </w:rPr>
      </w:pPr>
      <w:r w:rsidRPr="00BE5855">
        <w:rPr>
          <w:rFonts w:ascii="Times New Roman" w:hAnsi="Times New Roman" w:cs="Times New Roman"/>
          <w:sz w:val="24"/>
          <w:szCs w:val="24"/>
        </w:rPr>
        <w:t xml:space="preserve">Содержательная экспертиза: </w:t>
      </w:r>
    </w:p>
    <w:p w:rsidR="002174BD" w:rsidRPr="00BE5855" w:rsidRDefault="002174BD" w:rsidP="002174BD">
      <w:pPr>
        <w:rPr>
          <w:rFonts w:ascii="Times New Roman" w:hAnsi="Times New Roman" w:cs="Times New Roman"/>
          <w:sz w:val="24"/>
          <w:szCs w:val="24"/>
        </w:rPr>
      </w:pPr>
    </w:p>
    <w:p w:rsidR="002174BD" w:rsidRPr="00BE5855" w:rsidRDefault="002174BD" w:rsidP="002174BD">
      <w:pPr>
        <w:rPr>
          <w:rFonts w:ascii="Times New Roman" w:hAnsi="Times New Roman" w:cs="Times New Roman"/>
          <w:sz w:val="24"/>
          <w:szCs w:val="24"/>
        </w:rPr>
      </w:pPr>
    </w:p>
    <w:p w:rsidR="002174BD" w:rsidRPr="00BE5855" w:rsidRDefault="002174BD" w:rsidP="002174BD">
      <w:pPr>
        <w:rPr>
          <w:rFonts w:ascii="Times New Roman" w:hAnsi="Times New Roman" w:cs="Times New Roman"/>
          <w:sz w:val="24"/>
          <w:szCs w:val="24"/>
        </w:rPr>
      </w:pPr>
    </w:p>
    <w:p w:rsidR="002174BD" w:rsidRPr="00BE5855" w:rsidRDefault="002174BD" w:rsidP="002174BD">
      <w:pPr>
        <w:rPr>
          <w:rFonts w:ascii="Times New Roman" w:hAnsi="Times New Roman" w:cs="Times New Roman"/>
          <w:sz w:val="24"/>
          <w:szCs w:val="24"/>
        </w:rPr>
      </w:pP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Рассмотрено и рекомендовано ____________________________________</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vertAlign w:val="superscript"/>
        </w:rPr>
        <w:t xml:space="preserve">                                                                                                          (наименование коллегиального органа)</w:t>
      </w:r>
    </w:p>
    <w:p w:rsidR="002174BD" w:rsidRPr="00BE5855" w:rsidRDefault="002174BD" w:rsidP="002174BD">
      <w:pPr>
        <w:jc w:val="both"/>
        <w:rPr>
          <w:rFonts w:ascii="Times New Roman" w:hAnsi="Times New Roman" w:cs="Times New Roman"/>
          <w:sz w:val="24"/>
          <w:szCs w:val="24"/>
          <w:vertAlign w:val="superscript"/>
        </w:rPr>
      </w:pPr>
      <w:r w:rsidRPr="00BE5855">
        <w:rPr>
          <w:rFonts w:ascii="Times New Roman" w:hAnsi="Times New Roman" w:cs="Times New Roman"/>
          <w:sz w:val="24"/>
          <w:szCs w:val="24"/>
        </w:rPr>
        <w:t>протокол №__ от _______2021 г.</w:t>
      </w:r>
      <w:r w:rsidRPr="00BE5855">
        <w:rPr>
          <w:rFonts w:ascii="Times New Roman" w:hAnsi="Times New Roman" w:cs="Times New Roman"/>
          <w:sz w:val="24"/>
          <w:szCs w:val="24"/>
          <w:vertAlign w:val="superscript"/>
        </w:rPr>
        <w:t xml:space="preserve">           </w:t>
      </w:r>
    </w:p>
    <w:p w:rsidR="002174BD" w:rsidRPr="00BE5855" w:rsidRDefault="002174BD" w:rsidP="002174BD">
      <w:pPr>
        <w:jc w:val="both"/>
        <w:rPr>
          <w:sz w:val="24"/>
          <w:szCs w:val="24"/>
        </w:rPr>
      </w:pPr>
      <w:r w:rsidRPr="00BE5855">
        <w:rPr>
          <w:sz w:val="24"/>
          <w:szCs w:val="24"/>
          <w:vertAlign w:val="superscript"/>
        </w:rPr>
        <w:t xml:space="preserve">                                                                                               </w:t>
      </w:r>
    </w:p>
    <w:p w:rsidR="002174BD" w:rsidRPr="00BE5855" w:rsidRDefault="002174BD" w:rsidP="002174BD">
      <w:pPr>
        <w:tabs>
          <w:tab w:val="left" w:pos="0"/>
        </w:tabs>
        <w:ind w:firstLine="1440"/>
        <w:rPr>
          <w:i/>
          <w:sz w:val="24"/>
          <w:szCs w:val="24"/>
          <w:vertAlign w:val="superscript"/>
        </w:rPr>
      </w:pPr>
    </w:p>
    <w:p w:rsidR="002174BD" w:rsidRPr="00BE5855" w:rsidRDefault="002174BD" w:rsidP="002174BD">
      <w:pPr>
        <w:tabs>
          <w:tab w:val="left" w:pos="0"/>
        </w:tabs>
        <w:rPr>
          <w:sz w:val="24"/>
          <w:szCs w:val="24"/>
        </w:rPr>
      </w:pPr>
    </w:p>
    <w:p w:rsidR="002174BD" w:rsidRPr="00BE5855" w:rsidRDefault="002174BD" w:rsidP="002174BD">
      <w:pPr>
        <w:tabs>
          <w:tab w:val="left" w:pos="0"/>
        </w:tabs>
        <w:rPr>
          <w:sz w:val="24"/>
          <w:szCs w:val="24"/>
        </w:rPr>
      </w:pPr>
    </w:p>
    <w:p w:rsidR="002174BD" w:rsidRPr="00BE5855" w:rsidRDefault="002174BD" w:rsidP="002174BD">
      <w:pPr>
        <w:tabs>
          <w:tab w:val="left" w:pos="0"/>
        </w:tabs>
        <w:rPr>
          <w:sz w:val="24"/>
          <w:szCs w:val="24"/>
        </w:rPr>
      </w:pPr>
    </w:p>
    <w:p w:rsidR="002174BD" w:rsidRPr="00BE5855" w:rsidRDefault="002174BD" w:rsidP="002174BD">
      <w:pPr>
        <w:tabs>
          <w:tab w:val="left" w:pos="0"/>
        </w:tabs>
        <w:rPr>
          <w:sz w:val="24"/>
          <w:szCs w:val="24"/>
        </w:rPr>
      </w:pPr>
    </w:p>
    <w:p w:rsidR="002174BD" w:rsidRPr="00BE5855" w:rsidRDefault="002174BD" w:rsidP="002174BD">
      <w:pPr>
        <w:tabs>
          <w:tab w:val="left" w:pos="0"/>
        </w:tabs>
        <w:ind w:firstLine="1440"/>
        <w:rPr>
          <w:i/>
          <w:sz w:val="24"/>
          <w:szCs w:val="24"/>
          <w:vertAlign w:val="superscript"/>
        </w:rPr>
      </w:pPr>
    </w:p>
    <w:p w:rsidR="002174BD" w:rsidRPr="00BE5855" w:rsidRDefault="002174BD" w:rsidP="002174BD">
      <w:pPr>
        <w:tabs>
          <w:tab w:val="left" w:pos="0"/>
        </w:tabs>
        <w:ind w:firstLine="1440"/>
        <w:rPr>
          <w:i/>
          <w:sz w:val="24"/>
          <w:szCs w:val="24"/>
          <w:vertAlign w:val="superscript"/>
        </w:rPr>
      </w:pPr>
    </w:p>
    <w:p w:rsidR="002174BD" w:rsidRDefault="002174BD" w:rsidP="002174BD">
      <w:pPr>
        <w:tabs>
          <w:tab w:val="left" w:pos="2325"/>
        </w:tabs>
        <w:rPr>
          <w:sz w:val="24"/>
          <w:szCs w:val="24"/>
        </w:rPr>
      </w:pPr>
    </w:p>
    <w:p w:rsidR="00A12596" w:rsidRDefault="00A12596" w:rsidP="002174BD">
      <w:pPr>
        <w:tabs>
          <w:tab w:val="left" w:pos="2325"/>
        </w:tabs>
        <w:rPr>
          <w:sz w:val="24"/>
          <w:szCs w:val="24"/>
        </w:rPr>
      </w:pPr>
    </w:p>
    <w:p w:rsidR="00A12596" w:rsidRDefault="00A12596" w:rsidP="002174BD">
      <w:pPr>
        <w:tabs>
          <w:tab w:val="left" w:pos="2325"/>
        </w:tabs>
        <w:rPr>
          <w:sz w:val="24"/>
          <w:szCs w:val="24"/>
        </w:rPr>
      </w:pPr>
    </w:p>
    <w:p w:rsidR="00A12596" w:rsidRDefault="00A12596" w:rsidP="002174BD">
      <w:pPr>
        <w:tabs>
          <w:tab w:val="left" w:pos="2325"/>
        </w:tabs>
        <w:rPr>
          <w:sz w:val="24"/>
          <w:szCs w:val="24"/>
        </w:rPr>
      </w:pPr>
    </w:p>
    <w:p w:rsidR="00BE5855" w:rsidRDefault="00BE5855" w:rsidP="002174BD">
      <w:pPr>
        <w:tabs>
          <w:tab w:val="left" w:pos="2325"/>
        </w:tabs>
        <w:rPr>
          <w:sz w:val="24"/>
          <w:szCs w:val="24"/>
        </w:rPr>
      </w:pPr>
    </w:p>
    <w:p w:rsidR="00BE5855" w:rsidRDefault="00BE5855" w:rsidP="002174BD">
      <w:pPr>
        <w:tabs>
          <w:tab w:val="left" w:pos="2325"/>
        </w:tabs>
        <w:rPr>
          <w:sz w:val="24"/>
          <w:szCs w:val="24"/>
        </w:rPr>
      </w:pPr>
    </w:p>
    <w:p w:rsidR="00BE5855" w:rsidRDefault="00BE5855" w:rsidP="002174BD">
      <w:pPr>
        <w:tabs>
          <w:tab w:val="left" w:pos="2325"/>
        </w:tabs>
        <w:rPr>
          <w:sz w:val="24"/>
          <w:szCs w:val="24"/>
        </w:rPr>
      </w:pPr>
    </w:p>
    <w:p w:rsidR="00BE5855" w:rsidRPr="00BE5855" w:rsidRDefault="00BE5855" w:rsidP="002174BD">
      <w:pPr>
        <w:tabs>
          <w:tab w:val="left" w:pos="2325"/>
        </w:tabs>
        <w:rPr>
          <w:sz w:val="24"/>
          <w:szCs w:val="24"/>
        </w:rPr>
      </w:pPr>
    </w:p>
    <w:p w:rsidR="00121F42" w:rsidRDefault="00121F42" w:rsidP="00121F42">
      <w:pPr>
        <w:pStyle w:val="a5"/>
        <w:spacing w:before="0" w:line="240" w:lineRule="auto"/>
        <w:jc w:val="center"/>
        <w:rPr>
          <w:rFonts w:ascii="Times New Roman" w:hAnsi="Times New Roman"/>
          <w:b/>
          <w:color w:val="auto"/>
          <w:sz w:val="24"/>
          <w:szCs w:val="24"/>
        </w:rPr>
      </w:pPr>
      <w:r>
        <w:rPr>
          <w:rFonts w:ascii="Times New Roman" w:hAnsi="Times New Roman"/>
          <w:b/>
          <w:color w:val="auto"/>
          <w:sz w:val="24"/>
          <w:szCs w:val="24"/>
        </w:rPr>
        <w:lastRenderedPageBreak/>
        <w:t>Содержание</w:t>
      </w:r>
    </w:p>
    <w:p w:rsidR="00121F42" w:rsidRDefault="00121F42" w:rsidP="00121F42">
      <w:pPr>
        <w:rPr>
          <w:rFonts w:ascii="Times New Roman" w:hAnsi="Times New Roman" w:cs="Times New Roman"/>
          <w:sz w:val="24"/>
          <w:szCs w:val="24"/>
        </w:rPr>
      </w:pPr>
    </w:p>
    <w:p w:rsidR="00121F42" w:rsidRDefault="00121F42" w:rsidP="00121F4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Концепция и региональная составляющая рабочей программы воспитания......................4</w:t>
      </w:r>
    </w:p>
    <w:p w:rsidR="00121F42" w:rsidRDefault="005754AA" w:rsidP="00121F42">
      <w:pPr>
        <w:pStyle w:val="11"/>
        <w:tabs>
          <w:tab w:val="right" w:leader="dot" w:pos="9345"/>
        </w:tabs>
        <w:rPr>
          <w:noProof/>
          <w:lang w:eastAsia="ru-RU"/>
        </w:rPr>
      </w:pPr>
      <w:r w:rsidRPr="005754AA">
        <w:fldChar w:fldCharType="begin"/>
      </w:r>
      <w:r w:rsidR="00121F42">
        <w:instrText xml:space="preserve"> TOC \o "1-3" \h \z \u </w:instrText>
      </w:r>
      <w:r w:rsidRPr="005754AA">
        <w:fldChar w:fldCharType="separate"/>
      </w:r>
      <w:hyperlink r:id="rId8" w:anchor="_Toc63335973" w:history="1">
        <w:r w:rsidR="00121F42">
          <w:rPr>
            <w:rStyle w:val="a4"/>
            <w:rFonts w:eastAsiaTheme="majorEastAsia"/>
            <w:noProof/>
          </w:rPr>
          <w:t>1. Общая характеристика рабочей программы воспитания</w:t>
        </w:r>
        <w:r w:rsidR="00121F42">
          <w:rPr>
            <w:rStyle w:val="a4"/>
            <w:rFonts w:eastAsiaTheme="majorEastAsia"/>
            <w:noProof/>
            <w:webHidden/>
          </w:rPr>
          <w:t>.................................................</w:t>
        </w:r>
      </w:hyperlink>
      <w:r w:rsidR="00121F42">
        <w:t>5-11</w:t>
      </w:r>
    </w:p>
    <w:p w:rsidR="00121F42" w:rsidRDefault="005754AA" w:rsidP="00121F42">
      <w:pPr>
        <w:pStyle w:val="11"/>
        <w:tabs>
          <w:tab w:val="right" w:leader="dot" w:pos="9345"/>
        </w:tabs>
        <w:rPr>
          <w:noProof/>
          <w:lang w:eastAsia="ru-RU"/>
        </w:rPr>
      </w:pPr>
      <w:hyperlink r:id="rId9" w:anchor="_Toc63335974" w:history="1">
        <w:r w:rsidR="00121F42">
          <w:rPr>
            <w:rStyle w:val="a4"/>
            <w:rFonts w:eastAsiaTheme="majorEastAsia"/>
            <w:noProof/>
          </w:rPr>
          <w:t>1.1. Нормативно-правовое и методическое обеспечение разработки программы</w:t>
        </w:r>
        <w:r w:rsidR="00121F42">
          <w:rPr>
            <w:rStyle w:val="a4"/>
            <w:rFonts w:eastAsiaTheme="majorEastAsia"/>
            <w:noProof/>
            <w:webHidden/>
          </w:rPr>
          <w:tab/>
        </w:r>
      </w:hyperlink>
      <w:r w:rsidR="00121F42">
        <w:t>5</w:t>
      </w:r>
    </w:p>
    <w:p w:rsidR="00121F42" w:rsidRDefault="005754AA" w:rsidP="00121F42">
      <w:pPr>
        <w:pStyle w:val="11"/>
        <w:tabs>
          <w:tab w:val="right" w:leader="dot" w:pos="9345"/>
        </w:tabs>
        <w:rPr>
          <w:noProof/>
          <w:lang w:eastAsia="ru-RU"/>
        </w:rPr>
      </w:pPr>
      <w:hyperlink r:id="rId10" w:anchor="_Toc63335975" w:history="1">
        <w:r w:rsidR="00121F42">
          <w:rPr>
            <w:rStyle w:val="a4"/>
            <w:rFonts w:eastAsiaTheme="majorEastAsia"/>
            <w:noProof/>
          </w:rPr>
          <w:t>1.2. Область применения программы</w:t>
        </w:r>
        <w:r w:rsidR="00121F42">
          <w:rPr>
            <w:rStyle w:val="a4"/>
            <w:rFonts w:eastAsiaTheme="majorEastAsia"/>
            <w:noProof/>
            <w:webHidden/>
          </w:rPr>
          <w:tab/>
        </w:r>
      </w:hyperlink>
      <w:r w:rsidR="00121F42">
        <w:t>5</w:t>
      </w:r>
    </w:p>
    <w:p w:rsidR="00121F42" w:rsidRDefault="005754AA" w:rsidP="00121F42">
      <w:pPr>
        <w:pStyle w:val="11"/>
        <w:tabs>
          <w:tab w:val="right" w:leader="dot" w:pos="9345"/>
        </w:tabs>
        <w:rPr>
          <w:noProof/>
          <w:lang w:eastAsia="ru-RU"/>
        </w:rPr>
      </w:pPr>
      <w:hyperlink r:id="rId11" w:anchor="_Toc63335976" w:history="1">
        <w:r w:rsidR="00121F42">
          <w:rPr>
            <w:rStyle w:val="a4"/>
            <w:rFonts w:eastAsiaTheme="majorEastAsia"/>
            <w:noProof/>
          </w:rPr>
          <w:t>1.3. Место программы в структуре основной профессиональной образовательной программы:</w:t>
        </w:r>
        <w:r w:rsidR="00121F42">
          <w:rPr>
            <w:rStyle w:val="a4"/>
            <w:rFonts w:eastAsiaTheme="majorEastAsia"/>
            <w:noProof/>
            <w:webHidden/>
          </w:rPr>
          <w:tab/>
        </w:r>
      </w:hyperlink>
      <w:r w:rsidR="00121F42">
        <w:t>5</w:t>
      </w:r>
    </w:p>
    <w:p w:rsidR="00121F42" w:rsidRDefault="005754AA" w:rsidP="00121F42">
      <w:pPr>
        <w:pStyle w:val="11"/>
        <w:tabs>
          <w:tab w:val="right" w:leader="dot" w:pos="9345"/>
        </w:tabs>
        <w:rPr>
          <w:noProof/>
          <w:lang w:eastAsia="ru-RU"/>
        </w:rPr>
      </w:pPr>
      <w:hyperlink r:id="rId12" w:anchor="_Toc63335977" w:history="1">
        <w:r w:rsidR="00121F42">
          <w:rPr>
            <w:rStyle w:val="a4"/>
            <w:rFonts w:eastAsiaTheme="majorEastAsia"/>
            <w:noProof/>
          </w:rPr>
          <w:t>1.4. Цель, задачи и планируемые результаты освоения программы</w:t>
        </w:r>
        <w:r w:rsidR="00121F42">
          <w:rPr>
            <w:rStyle w:val="a4"/>
            <w:rFonts w:eastAsiaTheme="majorEastAsia"/>
            <w:noProof/>
            <w:webHidden/>
          </w:rPr>
          <w:tab/>
        </w:r>
      </w:hyperlink>
      <w:r w:rsidR="00121F42">
        <w:t>5-11</w:t>
      </w:r>
    </w:p>
    <w:p w:rsidR="00121F42" w:rsidRDefault="005754AA" w:rsidP="00121F42">
      <w:pPr>
        <w:pStyle w:val="11"/>
        <w:tabs>
          <w:tab w:val="right" w:leader="dot" w:pos="9345"/>
        </w:tabs>
        <w:rPr>
          <w:noProof/>
          <w:lang w:eastAsia="ru-RU"/>
        </w:rPr>
      </w:pPr>
      <w:hyperlink r:id="rId13" w:anchor="_Toc63335978" w:history="1">
        <w:r w:rsidR="00121F42">
          <w:rPr>
            <w:rStyle w:val="a4"/>
            <w:rFonts w:eastAsiaTheme="majorEastAsia"/>
            <w:noProof/>
          </w:rPr>
          <w:t>2. Структура и содержание рабочей программы воспитания</w:t>
        </w:r>
        <w:r w:rsidR="00121F42">
          <w:rPr>
            <w:rStyle w:val="a4"/>
            <w:rFonts w:eastAsiaTheme="majorEastAsia"/>
            <w:noProof/>
            <w:webHidden/>
          </w:rPr>
          <w:tab/>
        </w:r>
      </w:hyperlink>
      <w:r w:rsidR="00121F42">
        <w:t>12-18</w:t>
      </w:r>
    </w:p>
    <w:p w:rsidR="00121F42" w:rsidRDefault="005754AA" w:rsidP="00121F42">
      <w:pPr>
        <w:pStyle w:val="11"/>
        <w:tabs>
          <w:tab w:val="right" w:leader="dot" w:pos="9345"/>
        </w:tabs>
      </w:pPr>
      <w:hyperlink r:id="rId14" w:anchor="_Toc63335979" w:history="1">
        <w:r w:rsidR="00121F42">
          <w:rPr>
            <w:rStyle w:val="a4"/>
            <w:rFonts w:eastAsiaTheme="majorEastAsia"/>
            <w:noProof/>
          </w:rPr>
          <w:t>2.1. Структура программы</w:t>
        </w:r>
        <w:r w:rsidR="00121F42">
          <w:rPr>
            <w:rStyle w:val="a4"/>
            <w:rFonts w:eastAsiaTheme="majorEastAsia"/>
            <w:noProof/>
            <w:webHidden/>
          </w:rPr>
          <w:tab/>
        </w:r>
      </w:hyperlink>
      <w:r w:rsidR="00121F42">
        <w:t>12</w:t>
      </w:r>
    </w:p>
    <w:p w:rsidR="00121F42" w:rsidRDefault="00121F42" w:rsidP="00121F42">
      <w:pPr>
        <w:rPr>
          <w:rFonts w:ascii="Times New Roman" w:hAnsi="Times New Roman" w:cs="Times New Roman"/>
          <w:sz w:val="24"/>
          <w:szCs w:val="24"/>
          <w:lang w:eastAsia="ar-SA"/>
        </w:rPr>
      </w:pPr>
      <w:r>
        <w:rPr>
          <w:rFonts w:ascii="Times New Roman" w:hAnsi="Times New Roman" w:cs="Times New Roman"/>
          <w:sz w:val="24"/>
          <w:szCs w:val="24"/>
          <w:lang w:eastAsia="ar-SA"/>
        </w:rPr>
        <w:t>2.2 Матрица соответствия личностных результатов и модулей........................................12-14</w:t>
      </w:r>
    </w:p>
    <w:p w:rsidR="00121F42" w:rsidRDefault="005754AA" w:rsidP="00121F42">
      <w:pPr>
        <w:pStyle w:val="11"/>
        <w:tabs>
          <w:tab w:val="right" w:leader="dot" w:pos="9345"/>
        </w:tabs>
      </w:pPr>
      <w:hyperlink r:id="rId15" w:anchor="_Toc63335980" w:history="1">
        <w:r w:rsidR="00121F42">
          <w:rPr>
            <w:rStyle w:val="a4"/>
            <w:rFonts w:eastAsiaTheme="majorEastAsia"/>
            <w:noProof/>
          </w:rPr>
          <w:t>2.3. Содержание программы</w:t>
        </w:r>
      </w:hyperlink>
      <w:r w:rsidR="00121F42">
        <w:t>..................................................................................................15-18</w:t>
      </w:r>
    </w:p>
    <w:p w:rsidR="00121F42" w:rsidRDefault="005754AA" w:rsidP="00121F42">
      <w:pPr>
        <w:pStyle w:val="11"/>
        <w:tabs>
          <w:tab w:val="right" w:leader="dot" w:pos="9345"/>
        </w:tabs>
      </w:pPr>
      <w:hyperlink r:id="rId16" w:anchor="_Toc63335981" w:history="1">
        <w:r w:rsidR="00121F42">
          <w:rPr>
            <w:rStyle w:val="a4"/>
            <w:rFonts w:eastAsiaTheme="majorEastAsia"/>
            <w:noProof/>
          </w:rPr>
          <w:t>3. Условия реализации программы воспитания</w:t>
        </w:r>
        <w:r w:rsidR="00121F42">
          <w:rPr>
            <w:rStyle w:val="a4"/>
            <w:rFonts w:eastAsiaTheme="majorEastAsia"/>
            <w:noProof/>
            <w:webHidden/>
          </w:rPr>
          <w:tab/>
        </w:r>
      </w:hyperlink>
      <w:r w:rsidR="00121F42">
        <w:t>19</w:t>
      </w:r>
    </w:p>
    <w:p w:rsidR="00121F42" w:rsidRDefault="005754AA" w:rsidP="00121F42">
      <w:pPr>
        <w:pStyle w:val="11"/>
        <w:tabs>
          <w:tab w:val="right" w:leader="dot" w:pos="9345"/>
        </w:tabs>
      </w:pPr>
      <w:hyperlink r:id="rId17" w:anchor="_Toc63335983" w:history="1">
        <w:r w:rsidR="00121F42">
          <w:rPr>
            <w:rStyle w:val="a4"/>
            <w:rFonts w:eastAsiaTheme="majorEastAsia"/>
            <w:noProof/>
          </w:rPr>
          <w:t>3.2. Материально-техническое обеспечение программы</w:t>
        </w:r>
        <w:r w:rsidR="00121F42">
          <w:rPr>
            <w:rStyle w:val="a4"/>
            <w:rFonts w:eastAsiaTheme="majorEastAsia"/>
            <w:noProof/>
            <w:webHidden/>
          </w:rPr>
          <w:tab/>
        </w:r>
      </w:hyperlink>
      <w:r w:rsidR="00121F42">
        <w:t>19</w:t>
      </w:r>
    </w:p>
    <w:p w:rsidR="00121F42" w:rsidRDefault="005754AA" w:rsidP="00121F42">
      <w:pPr>
        <w:pStyle w:val="11"/>
        <w:tabs>
          <w:tab w:val="right" w:leader="dot" w:pos="9345"/>
        </w:tabs>
        <w:rPr>
          <w:noProof/>
          <w:lang w:eastAsia="ru-RU"/>
        </w:rPr>
      </w:pPr>
      <w:hyperlink r:id="rId18" w:anchor="_Toc63335984" w:history="1">
        <w:r w:rsidR="00121F42">
          <w:rPr>
            <w:rStyle w:val="a4"/>
            <w:rFonts w:eastAsiaTheme="majorEastAsia"/>
            <w:noProof/>
          </w:rPr>
          <w:t>3.3. Информационное обеспечение реализации программы</w:t>
        </w:r>
        <w:r w:rsidR="00121F42">
          <w:rPr>
            <w:rStyle w:val="a4"/>
            <w:rFonts w:eastAsiaTheme="majorEastAsia"/>
            <w:noProof/>
            <w:webHidden/>
          </w:rPr>
          <w:tab/>
        </w:r>
      </w:hyperlink>
      <w:r w:rsidR="00121F42">
        <w:t>19-20</w:t>
      </w:r>
    </w:p>
    <w:p w:rsidR="00121F42" w:rsidRDefault="005754AA" w:rsidP="00121F42">
      <w:pPr>
        <w:pStyle w:val="11"/>
        <w:tabs>
          <w:tab w:val="right" w:leader="dot" w:pos="9345"/>
        </w:tabs>
        <w:rPr>
          <w:noProof/>
          <w:lang w:eastAsia="ru-RU"/>
        </w:rPr>
      </w:pPr>
      <w:hyperlink r:id="rId19" w:anchor="_Toc63335985" w:history="1">
        <w:r w:rsidR="00121F42">
          <w:rPr>
            <w:rStyle w:val="a4"/>
            <w:rFonts w:eastAsiaTheme="majorEastAsia"/>
            <w:noProof/>
          </w:rPr>
          <w:t>3.4. Социальное партнёрство</w:t>
        </w:r>
        <w:r w:rsidR="00121F42">
          <w:rPr>
            <w:rStyle w:val="a4"/>
            <w:rFonts w:eastAsiaTheme="majorEastAsia"/>
            <w:noProof/>
            <w:webHidden/>
          </w:rPr>
          <w:tab/>
        </w:r>
      </w:hyperlink>
      <w:r w:rsidR="00121F42">
        <w:t>20-21</w:t>
      </w:r>
    </w:p>
    <w:p w:rsidR="00121F42" w:rsidRDefault="005754AA" w:rsidP="00121F42">
      <w:pPr>
        <w:pStyle w:val="11"/>
        <w:tabs>
          <w:tab w:val="right" w:leader="dot" w:pos="9345"/>
        </w:tabs>
        <w:rPr>
          <w:noProof/>
          <w:lang w:eastAsia="ru-RU"/>
        </w:rPr>
      </w:pPr>
      <w:hyperlink r:id="rId20" w:anchor="_Toc63335986" w:history="1">
        <w:r w:rsidR="00121F42">
          <w:rPr>
            <w:rStyle w:val="a4"/>
            <w:rFonts w:eastAsiaTheme="majorEastAsia"/>
            <w:noProof/>
          </w:rPr>
          <w:t>3.5. Студенческие сообщества/объединения и студенческое самоуправление</w:t>
        </w:r>
        <w:r w:rsidR="00121F42">
          <w:rPr>
            <w:rStyle w:val="a4"/>
            <w:rFonts w:eastAsiaTheme="majorEastAsia"/>
            <w:noProof/>
            <w:webHidden/>
          </w:rPr>
          <w:tab/>
        </w:r>
      </w:hyperlink>
      <w:r w:rsidR="00121F42">
        <w:t>21-22</w:t>
      </w:r>
    </w:p>
    <w:p w:rsidR="00121F42" w:rsidRDefault="005754AA" w:rsidP="00121F42">
      <w:pPr>
        <w:pStyle w:val="11"/>
        <w:tabs>
          <w:tab w:val="right" w:leader="dot" w:pos="9345"/>
        </w:tabs>
        <w:rPr>
          <w:noProof/>
          <w:lang w:eastAsia="ru-RU"/>
        </w:rPr>
      </w:pPr>
      <w:hyperlink r:id="rId21" w:anchor="_Toc63335987" w:history="1">
        <w:r w:rsidR="00121F42">
          <w:rPr>
            <w:rStyle w:val="a4"/>
            <w:rFonts w:eastAsiaTheme="majorEastAsia"/>
            <w:noProof/>
          </w:rPr>
          <w:t>3.6. Формы наставничества</w:t>
        </w:r>
        <w:r w:rsidR="00121F42">
          <w:rPr>
            <w:rStyle w:val="a4"/>
            <w:rFonts w:eastAsiaTheme="majorEastAsia"/>
            <w:noProof/>
            <w:webHidden/>
          </w:rPr>
          <w:tab/>
        </w:r>
      </w:hyperlink>
      <w:r w:rsidR="00121F42">
        <w:t>22</w:t>
      </w:r>
    </w:p>
    <w:p w:rsidR="00121F42" w:rsidRDefault="005754AA" w:rsidP="00121F42">
      <w:pPr>
        <w:pStyle w:val="11"/>
        <w:tabs>
          <w:tab w:val="right" w:leader="dot" w:pos="9345"/>
        </w:tabs>
      </w:pPr>
      <w:hyperlink r:id="rId22" w:anchor="_Toc63335988" w:history="1">
        <w:r w:rsidR="00121F42">
          <w:rPr>
            <w:rStyle w:val="a4"/>
            <w:rFonts w:eastAsiaTheme="majorEastAsia"/>
            <w:noProof/>
          </w:rPr>
          <w:t>3.7. Волонтерское движение</w:t>
        </w:r>
        <w:r w:rsidR="00121F42">
          <w:rPr>
            <w:rStyle w:val="a4"/>
            <w:rFonts w:eastAsiaTheme="majorEastAsia"/>
            <w:noProof/>
            <w:webHidden/>
          </w:rPr>
          <w:tab/>
        </w:r>
      </w:hyperlink>
      <w:r w:rsidR="00121F42">
        <w:t>22</w:t>
      </w:r>
    </w:p>
    <w:p w:rsidR="00121F42" w:rsidRDefault="00121F42" w:rsidP="00121F42">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3.8.Взаимодействие с семьей................................................................................................22-23. </w:t>
      </w:r>
    </w:p>
    <w:p w:rsidR="00121F42" w:rsidRDefault="00121F42" w:rsidP="00121F42">
      <w:pPr>
        <w:rPr>
          <w:rFonts w:ascii="Times New Roman" w:hAnsi="Times New Roman" w:cs="Times New Roman"/>
          <w:sz w:val="24"/>
          <w:szCs w:val="24"/>
          <w:lang w:eastAsia="ar-SA"/>
        </w:rPr>
      </w:pPr>
      <w:r>
        <w:rPr>
          <w:rFonts w:ascii="Times New Roman" w:hAnsi="Times New Roman" w:cs="Times New Roman"/>
          <w:sz w:val="24"/>
          <w:szCs w:val="24"/>
          <w:lang w:eastAsia="ar-SA"/>
        </w:rPr>
        <w:t>3.9. Поощрение обучающихся....................................................................................................23</w:t>
      </w:r>
    </w:p>
    <w:p w:rsidR="00121F42" w:rsidRDefault="00121F42" w:rsidP="00121F42">
      <w:pPr>
        <w:rPr>
          <w:rFonts w:ascii="Times New Roman" w:hAnsi="Times New Roman" w:cs="Times New Roman"/>
          <w:sz w:val="24"/>
          <w:szCs w:val="24"/>
          <w:lang w:eastAsia="ar-SA"/>
        </w:rPr>
      </w:pPr>
      <w:r>
        <w:rPr>
          <w:rFonts w:ascii="Times New Roman" w:hAnsi="Times New Roman" w:cs="Times New Roman"/>
          <w:sz w:val="24"/>
          <w:szCs w:val="24"/>
          <w:lang w:eastAsia="ar-SA"/>
        </w:rPr>
        <w:t>3.10.Символика............................................................................................................................23</w:t>
      </w:r>
    </w:p>
    <w:p w:rsidR="00121F42" w:rsidRDefault="005754AA" w:rsidP="00121F42">
      <w:pPr>
        <w:pStyle w:val="11"/>
        <w:tabs>
          <w:tab w:val="right" w:leader="dot" w:pos="9345"/>
        </w:tabs>
        <w:rPr>
          <w:noProof/>
          <w:lang w:eastAsia="ru-RU"/>
        </w:rPr>
      </w:pPr>
      <w:hyperlink r:id="rId23" w:anchor="_Toc63335989" w:history="1">
        <w:r w:rsidR="00121F42">
          <w:rPr>
            <w:rStyle w:val="a4"/>
            <w:rFonts w:eastAsiaTheme="majorEastAsia"/>
            <w:noProof/>
          </w:rPr>
          <w:t>4. Контроль и оценка результатов освоения программы воспитания</w:t>
        </w:r>
        <w:r w:rsidR="00121F42">
          <w:rPr>
            <w:rStyle w:val="a4"/>
            <w:rFonts w:eastAsiaTheme="majorEastAsia"/>
            <w:noProof/>
            <w:webHidden/>
          </w:rPr>
          <w:tab/>
        </w:r>
      </w:hyperlink>
      <w:r w:rsidR="00121F42">
        <w:t>24</w:t>
      </w:r>
    </w:p>
    <w:p w:rsidR="00BE5855" w:rsidRPr="00BE5855" w:rsidRDefault="005754AA" w:rsidP="00121F42">
      <w:r>
        <w:rPr>
          <w:bCs/>
        </w:rPr>
        <w:fldChar w:fldCharType="end"/>
      </w:r>
    </w:p>
    <w:p w:rsidR="002174BD" w:rsidRPr="00BE5855" w:rsidRDefault="002174BD" w:rsidP="002174BD">
      <w:pPr>
        <w:rPr>
          <w:rFonts w:ascii="Times New Roman" w:hAnsi="Times New Roman"/>
          <w:sz w:val="24"/>
          <w:szCs w:val="24"/>
          <w:lang w:eastAsia="ru-RU"/>
        </w:rPr>
      </w:pPr>
    </w:p>
    <w:p w:rsidR="002174BD" w:rsidRPr="00BE5855" w:rsidRDefault="002174BD" w:rsidP="002174BD">
      <w:pPr>
        <w:rPr>
          <w:sz w:val="24"/>
          <w:szCs w:val="24"/>
        </w:rPr>
        <w:sectPr w:rsidR="002174BD" w:rsidRPr="00BE5855">
          <w:pgSz w:w="11906" w:h="16838"/>
          <w:pgMar w:top="1134" w:right="850" w:bottom="284" w:left="1701" w:header="708" w:footer="708" w:gutter="0"/>
          <w:cols w:space="720"/>
        </w:sectPr>
      </w:pPr>
    </w:p>
    <w:p w:rsidR="00121F42" w:rsidRDefault="00121F42" w:rsidP="00121F42">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bookmarkStart w:id="0" w:name="_Toc63335973"/>
      <w:r>
        <w:rPr>
          <w:rFonts w:ascii="Times New Roman" w:hAnsi="Times New Roman" w:cs="Times New Roman"/>
          <w:b/>
          <w:sz w:val="24"/>
          <w:szCs w:val="24"/>
        </w:rPr>
        <w:lastRenderedPageBreak/>
        <w:t>Концепция и региональная составляющая рабочей программы воспитания</w:t>
      </w:r>
    </w:p>
    <w:p w:rsidR="00121F42" w:rsidRDefault="00121F42" w:rsidP="00121F42">
      <w:pPr>
        <w:spacing w:after="0"/>
        <w:ind w:firstLine="709"/>
        <w:rPr>
          <w:rFonts w:ascii="Times New Roman" w:hAnsi="Times New Roman" w:cs="Times New Roman"/>
          <w:sz w:val="24"/>
          <w:szCs w:val="24"/>
        </w:rPr>
      </w:pPr>
    </w:p>
    <w:p w:rsidR="00121F42" w:rsidRDefault="00121F42" w:rsidP="00121F42">
      <w:pPr>
        <w:spacing w:after="0"/>
        <w:ind w:firstLine="709"/>
        <w:rPr>
          <w:rFonts w:ascii="Times New Roman" w:hAnsi="Times New Roman" w:cs="Times New Roman"/>
          <w:color w:val="000000"/>
          <w:sz w:val="24"/>
          <w:szCs w:val="24"/>
        </w:rPr>
      </w:pPr>
      <w:r>
        <w:rPr>
          <w:rFonts w:ascii="Times New Roman" w:hAnsi="Times New Roman" w:cs="Times New Roman"/>
          <w:sz w:val="24"/>
          <w:szCs w:val="24"/>
        </w:rPr>
        <w:t>Федеральный Закон «Об образовании в Российской Федерации»,  Стратегия развития во</w:t>
      </w:r>
      <w:r>
        <w:rPr>
          <w:rFonts w:ascii="Times New Roman" w:hAnsi="Times New Roman" w:cs="Times New Roman"/>
          <w:sz w:val="24"/>
          <w:szCs w:val="24"/>
        </w:rPr>
        <w:t>с</w:t>
      </w:r>
      <w:r>
        <w:rPr>
          <w:rFonts w:ascii="Times New Roman" w:hAnsi="Times New Roman" w:cs="Times New Roman"/>
          <w:sz w:val="24"/>
          <w:szCs w:val="24"/>
        </w:rPr>
        <w:t xml:space="preserve">питания в Российской Федерации на период до 2025 года и </w:t>
      </w:r>
      <w:hyperlink r:id="rId24" w:tgtFrame="_blank" w:history="1">
        <w:r>
          <w:rPr>
            <w:rStyle w:val="a4"/>
            <w:rFonts w:ascii="Times New Roman" w:hAnsi="Times New Roman" w:cs="Times New Roman"/>
            <w:color w:val="000000"/>
            <w:sz w:val="24"/>
            <w:szCs w:val="24"/>
          </w:rPr>
          <w:t>План мероприятий по реализации Стратегии развития воспитания в 2021-2025 годах</w:t>
        </w:r>
      </w:hyperlink>
      <w:r>
        <w:rPr>
          <w:rFonts w:ascii="Times New Roman" w:hAnsi="Times New Roman" w:cs="Times New Roman"/>
          <w:sz w:val="24"/>
          <w:szCs w:val="24"/>
        </w:rPr>
        <w:t>, утвержденные Правительством Российской Федерации, государственная программа Кировской области «Развитие образования», утвержде</w:t>
      </w:r>
      <w:r>
        <w:rPr>
          <w:rFonts w:ascii="Times New Roman" w:hAnsi="Times New Roman" w:cs="Times New Roman"/>
          <w:sz w:val="24"/>
          <w:szCs w:val="24"/>
        </w:rPr>
        <w:t>н</w:t>
      </w:r>
      <w:r>
        <w:rPr>
          <w:rFonts w:ascii="Times New Roman" w:hAnsi="Times New Roman" w:cs="Times New Roman"/>
          <w:sz w:val="24"/>
          <w:szCs w:val="24"/>
        </w:rPr>
        <w:t>ная постановлением Правительства Кировской  области от 30.12.2019 № 754-П способствуют модернизации воспитательного процесса, оказывают непосредственное влияние на содержание и развитие воспитательной работы в профессиональных образовательных организациях Кировской области.</w:t>
      </w:r>
    </w:p>
    <w:p w:rsidR="00121F42" w:rsidRDefault="00121F42" w:rsidP="00121F42">
      <w:pPr>
        <w:pStyle w:val="ad"/>
        <w:keepNext/>
        <w:widowControl w:val="0"/>
        <w:suppressAutoHyphens/>
        <w:autoSpaceDE w:val="0"/>
        <w:autoSpaceDN w:val="0"/>
        <w:spacing w:after="0" w:line="240" w:lineRule="auto"/>
        <w:outlineLvl w:val="0"/>
        <w:rPr>
          <w:rFonts w:ascii="Times New Roman" w:hAnsi="Times New Roman"/>
          <w:b/>
          <w:sz w:val="24"/>
          <w:szCs w:val="24"/>
        </w:rPr>
      </w:pPr>
    </w:p>
    <w:p w:rsidR="00121F42" w:rsidRDefault="00121F42" w:rsidP="00121F42">
      <w:pPr>
        <w:widowControl w:val="0"/>
        <w:autoSpaceDE w:val="0"/>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Pr>
          <w:rFonts w:ascii="Times New Roman" w:hAnsi="Times New Roman" w:cs="Times New Roman"/>
          <w:sz w:val="24"/>
          <w:szCs w:val="24"/>
          <w:lang w:eastAsia="ar-SA"/>
        </w:rPr>
        <w:t>с</w:t>
      </w:r>
      <w:r>
        <w:rPr>
          <w:rFonts w:ascii="Times New Roman" w:hAnsi="Times New Roman" w:cs="Times New Roman"/>
          <w:sz w:val="24"/>
          <w:szCs w:val="24"/>
          <w:lang w:eastAsia="ar-SA"/>
        </w:rPr>
        <w:t>ти, а также непосредственно образовательной</w:t>
      </w:r>
      <w:r>
        <w:rPr>
          <w:rFonts w:ascii="Times New Roman" w:hAnsi="Times New Roman" w:cs="Times New Roman"/>
          <w:sz w:val="24"/>
          <w:szCs w:val="24"/>
          <w:lang w:eastAsia="ar-SA"/>
        </w:rPr>
        <w:tab/>
        <w:t xml:space="preserve"> организации и учебной группы, создающее ра</w:t>
      </w:r>
      <w:r>
        <w:rPr>
          <w:rFonts w:ascii="Times New Roman" w:hAnsi="Times New Roman" w:cs="Times New Roman"/>
          <w:sz w:val="24"/>
          <w:szCs w:val="24"/>
          <w:lang w:eastAsia="ar-SA"/>
        </w:rPr>
        <w:t>в</w:t>
      </w:r>
      <w:r>
        <w:rPr>
          <w:rFonts w:ascii="Times New Roman" w:hAnsi="Times New Roman" w:cs="Times New Roman"/>
          <w:sz w:val="24"/>
          <w:szCs w:val="24"/>
          <w:lang w:eastAsia="ar-SA"/>
        </w:rPr>
        <w:t>ные условия для развития обучающихся ПОО с общими ценностями, моральными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ными ориентирами через вовлечение в общественно-ценностные социализирующие отношения.</w:t>
      </w:r>
    </w:p>
    <w:p w:rsidR="00121F42" w:rsidRDefault="00121F42" w:rsidP="00121F4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воспитания Кировского областного государственного профессионал</w:t>
      </w:r>
      <w:r>
        <w:rPr>
          <w:rFonts w:ascii="Times New Roman" w:hAnsi="Times New Roman" w:cs="Times New Roman"/>
          <w:sz w:val="24"/>
          <w:szCs w:val="24"/>
        </w:rPr>
        <w:t>ь</w:t>
      </w:r>
      <w:r>
        <w:rPr>
          <w:rFonts w:ascii="Times New Roman" w:hAnsi="Times New Roman" w:cs="Times New Roman"/>
          <w:sz w:val="24"/>
          <w:szCs w:val="24"/>
        </w:rPr>
        <w:t>ного образовательного автономного  учреждения Техникум промышленности и народных пр</w:t>
      </w:r>
      <w:r>
        <w:rPr>
          <w:rFonts w:ascii="Times New Roman" w:hAnsi="Times New Roman" w:cs="Times New Roman"/>
          <w:sz w:val="24"/>
          <w:szCs w:val="24"/>
        </w:rPr>
        <w:t>о</w:t>
      </w:r>
      <w:r>
        <w:rPr>
          <w:rFonts w:ascii="Times New Roman" w:hAnsi="Times New Roman" w:cs="Times New Roman"/>
          <w:sz w:val="24"/>
          <w:szCs w:val="24"/>
        </w:rPr>
        <w:t>мыслов г.Советска (далее – КОГПОАУ ТП и НП г.Советска) представляет собой ценностно-нормативную, методологическую, методическую и технологическую основы организации восп</w:t>
      </w:r>
      <w:r>
        <w:rPr>
          <w:rFonts w:ascii="Times New Roman" w:hAnsi="Times New Roman" w:cs="Times New Roman"/>
          <w:sz w:val="24"/>
          <w:szCs w:val="24"/>
        </w:rPr>
        <w:t>и</w:t>
      </w:r>
      <w:r>
        <w:rPr>
          <w:rFonts w:ascii="Times New Roman" w:hAnsi="Times New Roman" w:cs="Times New Roman"/>
          <w:sz w:val="24"/>
          <w:szCs w:val="24"/>
        </w:rPr>
        <w:t>тательной деятельности в КОГПОАУ ТП и НП г.Советска.</w:t>
      </w:r>
    </w:p>
    <w:p w:rsidR="00121F42" w:rsidRDefault="00121F42" w:rsidP="00121F4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 Рабочая программа воспитания является частью основной профессиональной образов</w:t>
      </w:r>
      <w:r>
        <w:rPr>
          <w:rFonts w:ascii="Times New Roman" w:hAnsi="Times New Roman" w:cs="Times New Roman"/>
          <w:sz w:val="24"/>
          <w:szCs w:val="24"/>
          <w:lang w:eastAsia="ar-SA"/>
        </w:rPr>
        <w:t>а</w:t>
      </w:r>
      <w:r>
        <w:rPr>
          <w:rFonts w:ascii="Times New Roman" w:hAnsi="Times New Roman" w:cs="Times New Roman"/>
          <w:sz w:val="24"/>
          <w:szCs w:val="24"/>
          <w:lang w:eastAsia="ar-SA"/>
        </w:rPr>
        <w:t>тельной программы среднего профессионального образования. Рабочая программа воспитания представляет собой документ, порядок разработки и форма которого утверждается локальным актом образовательной организации</w:t>
      </w:r>
    </w:p>
    <w:p w:rsidR="00121F42" w:rsidRDefault="00121F42" w:rsidP="00121F4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Программа ориентирована на организацию воспитательной деятельности субъектов обр</w:t>
      </w:r>
      <w:r>
        <w:rPr>
          <w:rFonts w:ascii="Times New Roman" w:hAnsi="Times New Roman" w:cs="Times New Roman"/>
          <w:sz w:val="24"/>
          <w:szCs w:val="24"/>
        </w:rPr>
        <w:t>а</w:t>
      </w:r>
      <w:r>
        <w:rPr>
          <w:rFonts w:ascii="Times New Roman" w:hAnsi="Times New Roman" w:cs="Times New Roman"/>
          <w:sz w:val="24"/>
          <w:szCs w:val="24"/>
        </w:rPr>
        <w:t xml:space="preserve">зовательного и воспитательного процессов. </w:t>
      </w:r>
    </w:p>
    <w:p w:rsidR="00121F42" w:rsidRDefault="00121F42" w:rsidP="00121F4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Воспитание в образовательной деятельности КОГПОАУ ТП и НП г.Советска носит си</w:t>
      </w:r>
      <w:r>
        <w:rPr>
          <w:rFonts w:ascii="Times New Roman" w:hAnsi="Times New Roman" w:cs="Times New Roman"/>
          <w:sz w:val="24"/>
          <w:szCs w:val="24"/>
        </w:rPr>
        <w:t>с</w:t>
      </w:r>
      <w:r>
        <w:rPr>
          <w:rFonts w:ascii="Times New Roman" w:hAnsi="Times New Roman" w:cs="Times New Roman"/>
          <w:sz w:val="24"/>
          <w:szCs w:val="24"/>
        </w:rPr>
        <w:t>темный, плановый и непрерывный характер. Основным средством осуществления такой деятел</w:t>
      </w:r>
      <w:r>
        <w:rPr>
          <w:rFonts w:ascii="Times New Roman" w:hAnsi="Times New Roman" w:cs="Times New Roman"/>
          <w:sz w:val="24"/>
          <w:szCs w:val="24"/>
        </w:rPr>
        <w:t>ь</w:t>
      </w:r>
      <w:r>
        <w:rPr>
          <w:rFonts w:ascii="Times New Roman" w:hAnsi="Times New Roman" w:cs="Times New Roman"/>
          <w:sz w:val="24"/>
          <w:szCs w:val="24"/>
        </w:rPr>
        <w:t xml:space="preserve">ности является воспитательная система и соответствующая ей Рабочая программа воспитания и Календарный план воспитательной работы. </w:t>
      </w:r>
    </w:p>
    <w:p w:rsidR="00121F42" w:rsidRDefault="00121F42" w:rsidP="00121F42">
      <w:pPr>
        <w:widowControl w:val="0"/>
        <w:autoSpaceDE w:val="0"/>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Рабочая программа воспитания способствует включению обучающихся образовательной организации в единое воспитательное пространство Российской Федерации и Кировской обла</w:t>
      </w:r>
      <w:r>
        <w:rPr>
          <w:rFonts w:ascii="Times New Roman" w:hAnsi="Times New Roman" w:cs="Times New Roman"/>
          <w:sz w:val="24"/>
          <w:szCs w:val="24"/>
          <w:lang w:eastAsia="ar-SA"/>
        </w:rPr>
        <w:t>с</w:t>
      </w:r>
      <w:r>
        <w:rPr>
          <w:rFonts w:ascii="Times New Roman" w:hAnsi="Times New Roman" w:cs="Times New Roman"/>
          <w:sz w:val="24"/>
          <w:szCs w:val="24"/>
          <w:lang w:eastAsia="ar-SA"/>
        </w:rPr>
        <w:t>ти, а также непосредственно образовательной организации и учебной группы, создающее равные условия для развития обучающихся техникума с общими ценностями, моральными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ными ориентирами через вовлечение в общественно-ценностные социализирующие отношения. </w:t>
      </w:r>
    </w:p>
    <w:p w:rsidR="00121F42" w:rsidRDefault="00121F42" w:rsidP="00121F42">
      <w:pPr>
        <w:keepNext/>
        <w:widowControl w:val="0"/>
        <w:suppressAutoHyphens/>
        <w:autoSpaceDE w:val="0"/>
        <w:autoSpaceDN w:val="0"/>
        <w:ind w:firstLine="709"/>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ar-SA"/>
        </w:rPr>
        <w:t>При разработке рабочей программы воспитания учитывается региональный компонент:   особенности географического положения и и</w:t>
      </w:r>
      <w:r>
        <w:rPr>
          <w:rFonts w:ascii="Times New Roman" w:hAnsi="Times New Roman" w:cs="Times New Roman"/>
          <w:sz w:val="24"/>
          <w:szCs w:val="24"/>
        </w:rPr>
        <w:t xml:space="preserve">стории Кировской области, особенности </w:t>
      </w:r>
      <w:r>
        <w:rPr>
          <w:rFonts w:ascii="Times New Roman" w:eastAsia="Calibri" w:hAnsi="Times New Roman" w:cs="Times New Roman"/>
          <w:sz w:val="24"/>
          <w:szCs w:val="24"/>
        </w:rPr>
        <w:t xml:space="preserve">природы Кировской области, населения, </w:t>
      </w:r>
      <w:r>
        <w:rPr>
          <w:rFonts w:ascii="Times New Roman" w:hAnsi="Times New Roman" w:cs="Times New Roman"/>
          <w:sz w:val="24"/>
          <w:szCs w:val="24"/>
        </w:rPr>
        <w:t>культуры и хозяйства Вятского края.</w:t>
      </w:r>
    </w:p>
    <w:p w:rsidR="00121F42" w:rsidRDefault="00121F42" w:rsidP="00121F42">
      <w:pPr>
        <w:keepNext/>
        <w:widowControl w:val="0"/>
        <w:suppressAutoHyphens/>
        <w:autoSpaceDE w:val="0"/>
        <w:autoSpaceDN w:val="0"/>
        <w:spacing w:after="0" w:line="240" w:lineRule="auto"/>
        <w:ind w:left="284"/>
        <w:jc w:val="center"/>
        <w:outlineLvl w:val="0"/>
        <w:rPr>
          <w:rFonts w:ascii="Times New Roman" w:hAnsi="Times New Roman" w:cs="Times New Roman"/>
          <w:b/>
          <w:sz w:val="24"/>
          <w:szCs w:val="24"/>
        </w:rPr>
      </w:pPr>
    </w:p>
    <w:p w:rsidR="00121F42" w:rsidRDefault="00121F42" w:rsidP="00121F42">
      <w:pPr>
        <w:widowControl w:val="0"/>
        <w:autoSpaceDE w:val="0"/>
        <w:spacing w:after="0"/>
        <w:ind w:firstLine="709"/>
        <w:rPr>
          <w:b/>
        </w:rPr>
      </w:pPr>
      <w:r>
        <w:rPr>
          <w:rFonts w:ascii="Times New Roman" w:hAnsi="Times New Roman" w:cs="Times New Roman"/>
          <w:sz w:val="24"/>
          <w:szCs w:val="24"/>
          <w:lang w:eastAsia="ar-SA"/>
        </w:rPr>
        <w:t xml:space="preserve">. </w:t>
      </w:r>
    </w:p>
    <w:p w:rsidR="002174BD" w:rsidRPr="00BE5855" w:rsidRDefault="002174BD" w:rsidP="002174BD">
      <w:pPr>
        <w:pStyle w:val="1"/>
        <w:ind w:firstLine="0"/>
        <w:jc w:val="center"/>
        <w:rPr>
          <w:b/>
        </w:rPr>
      </w:pPr>
      <w:r w:rsidRPr="00BE5855">
        <w:rPr>
          <w:b/>
        </w:rPr>
        <w:lastRenderedPageBreak/>
        <w:t>1. Общая характеристика рабочей программы воспитания</w:t>
      </w:r>
      <w:bookmarkEnd w:id="0"/>
    </w:p>
    <w:p w:rsidR="002174BD" w:rsidRPr="00BE5855" w:rsidRDefault="002174BD" w:rsidP="002174BD">
      <w:pPr>
        <w:ind w:left="720"/>
        <w:rPr>
          <w:sz w:val="24"/>
          <w:szCs w:val="24"/>
        </w:rPr>
      </w:pPr>
    </w:p>
    <w:p w:rsidR="002174BD" w:rsidRPr="00BE5855" w:rsidRDefault="002174BD" w:rsidP="002174BD">
      <w:pPr>
        <w:pStyle w:val="1"/>
        <w:ind w:firstLine="0"/>
        <w:jc w:val="both"/>
        <w:rPr>
          <w:b/>
        </w:rPr>
      </w:pPr>
      <w:bookmarkStart w:id="1" w:name="_Toc63335974"/>
      <w:r w:rsidRPr="00BE5855">
        <w:rPr>
          <w:b/>
        </w:rPr>
        <w:t>1.1. Нормативно-правовое и методическое обеспечение разработки программы</w:t>
      </w:r>
      <w:bookmarkEnd w:id="1"/>
      <w:r w:rsidRPr="00BE5855">
        <w:rPr>
          <w:b/>
        </w:rPr>
        <w:t xml:space="preserve"> </w:t>
      </w:r>
    </w:p>
    <w:p w:rsidR="002174BD" w:rsidRPr="00BE5855" w:rsidRDefault="002174BD" w:rsidP="002174BD">
      <w:pPr>
        <w:rPr>
          <w:rFonts w:ascii="Times New Roman" w:hAnsi="Times New Roman" w:cs="Times New Roman"/>
          <w:sz w:val="24"/>
          <w:szCs w:val="24"/>
        </w:rPr>
      </w:pPr>
      <w:r w:rsidRPr="00BE5855">
        <w:rPr>
          <w:rFonts w:ascii="Times New Roman" w:hAnsi="Times New Roman" w:cs="Times New Roman"/>
          <w:sz w:val="24"/>
          <w:szCs w:val="24"/>
        </w:rPr>
        <w:t xml:space="preserve">Рабочая программа воспитания разработана на основе: </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 xml:space="preserve">1. Федерального закона от 29.12.2012 № 273-ФЗ «Об образовании в Российской Федерации». </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2. 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rsidR="002174BD" w:rsidRPr="00BE5855" w:rsidRDefault="002174BD" w:rsidP="00585AF3">
      <w:pPr>
        <w:spacing w:after="0"/>
        <w:rPr>
          <w:rFonts w:ascii="Times New Roman" w:hAnsi="Times New Roman" w:cs="Times New Roman"/>
          <w:sz w:val="24"/>
          <w:szCs w:val="24"/>
        </w:rPr>
      </w:pPr>
      <w:r w:rsidRPr="00BE5855">
        <w:rPr>
          <w:rFonts w:ascii="Times New Roman" w:hAnsi="Times New Roman" w:cs="Times New Roman"/>
          <w:sz w:val="24"/>
          <w:szCs w:val="24"/>
        </w:rPr>
        <w:t>3. Федерального государственного образовательного стандарта среднего профессионального о</w:t>
      </w:r>
      <w:r w:rsidRPr="00BE5855">
        <w:rPr>
          <w:rFonts w:ascii="Times New Roman" w:hAnsi="Times New Roman" w:cs="Times New Roman"/>
          <w:sz w:val="24"/>
          <w:szCs w:val="24"/>
        </w:rPr>
        <w:t>б</w:t>
      </w:r>
      <w:r w:rsidRPr="00BE5855">
        <w:rPr>
          <w:rFonts w:ascii="Times New Roman" w:hAnsi="Times New Roman" w:cs="Times New Roman"/>
          <w:sz w:val="24"/>
          <w:szCs w:val="24"/>
        </w:rPr>
        <w:t xml:space="preserve">разования </w:t>
      </w:r>
      <w:r w:rsidR="00247AA4" w:rsidRPr="00BE5855">
        <w:rPr>
          <w:rFonts w:ascii="Times New Roman" w:hAnsi="Times New Roman" w:cs="Times New Roman"/>
          <w:sz w:val="24"/>
          <w:szCs w:val="24"/>
        </w:rPr>
        <w:t>15.01.05 Сварщик (ручной и частично механизированной сварки (наплавки)</w:t>
      </w:r>
      <w:r w:rsidR="00585AF3" w:rsidRPr="00BE5855">
        <w:rPr>
          <w:rFonts w:ascii="Times New Roman" w:hAnsi="Times New Roman" w:cs="Times New Roman"/>
          <w:sz w:val="24"/>
          <w:szCs w:val="24"/>
        </w:rPr>
        <w:t xml:space="preserve">, </w:t>
      </w:r>
      <w:r w:rsidRPr="00BE5855">
        <w:rPr>
          <w:rFonts w:ascii="Times New Roman" w:hAnsi="Times New Roman" w:cs="Times New Roman"/>
          <w:sz w:val="24"/>
          <w:szCs w:val="24"/>
        </w:rPr>
        <w:t>утве</w:t>
      </w:r>
      <w:r w:rsidRPr="00BE5855">
        <w:rPr>
          <w:rFonts w:ascii="Times New Roman" w:hAnsi="Times New Roman" w:cs="Times New Roman"/>
          <w:sz w:val="24"/>
          <w:szCs w:val="24"/>
        </w:rPr>
        <w:t>р</w:t>
      </w:r>
      <w:r w:rsidRPr="00BE5855">
        <w:rPr>
          <w:rFonts w:ascii="Times New Roman" w:hAnsi="Times New Roman" w:cs="Times New Roman"/>
          <w:sz w:val="24"/>
          <w:szCs w:val="24"/>
        </w:rPr>
        <w:t xml:space="preserve">жденного приказом </w:t>
      </w:r>
      <w:r w:rsidR="00DB62E9" w:rsidRPr="00BE5855">
        <w:rPr>
          <w:rFonts w:ascii="Times New Roman" w:hAnsi="Times New Roman" w:cs="Times New Roman"/>
          <w:sz w:val="24"/>
          <w:szCs w:val="24"/>
        </w:rPr>
        <w:t>Министерства образования и науки</w:t>
      </w:r>
      <w:r w:rsidRPr="00BE5855">
        <w:rPr>
          <w:rFonts w:ascii="Times New Roman" w:hAnsi="Times New Roman" w:cs="Times New Roman"/>
          <w:sz w:val="24"/>
          <w:szCs w:val="24"/>
        </w:rPr>
        <w:t xml:space="preserve"> от </w:t>
      </w:r>
      <w:r w:rsidR="00DB62E9" w:rsidRPr="00BE5855">
        <w:rPr>
          <w:rFonts w:ascii="Times New Roman" w:hAnsi="Times New Roman" w:cs="Times New Roman"/>
          <w:sz w:val="24"/>
          <w:szCs w:val="24"/>
        </w:rPr>
        <w:t>29.01.2016 г.</w:t>
      </w:r>
      <w:r w:rsidRPr="00BE5855">
        <w:rPr>
          <w:rFonts w:ascii="Times New Roman" w:hAnsi="Times New Roman" w:cs="Times New Roman"/>
          <w:sz w:val="24"/>
          <w:szCs w:val="24"/>
        </w:rPr>
        <w:t xml:space="preserve"> №</w:t>
      </w:r>
      <w:r w:rsidR="00DB62E9" w:rsidRPr="00BE5855">
        <w:rPr>
          <w:rFonts w:ascii="Times New Roman" w:hAnsi="Times New Roman" w:cs="Times New Roman"/>
          <w:sz w:val="24"/>
          <w:szCs w:val="24"/>
        </w:rPr>
        <w:t xml:space="preserve"> 50</w:t>
      </w:r>
      <w:r w:rsidRPr="00BE5855">
        <w:rPr>
          <w:rFonts w:ascii="Times New Roman" w:hAnsi="Times New Roman" w:cs="Times New Roman"/>
          <w:sz w:val="24"/>
          <w:szCs w:val="24"/>
        </w:rPr>
        <w:t>.</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4. Приказа Министерства просвещения РФ от 17.12.2020 № 747 «О внесении изменений в фед</w:t>
      </w:r>
      <w:r w:rsidRPr="00BE5855">
        <w:rPr>
          <w:rFonts w:ascii="Times New Roman" w:hAnsi="Times New Roman" w:cs="Times New Roman"/>
          <w:sz w:val="24"/>
          <w:szCs w:val="24"/>
        </w:rPr>
        <w:t>е</w:t>
      </w:r>
      <w:r w:rsidRPr="00BE5855">
        <w:rPr>
          <w:rFonts w:ascii="Times New Roman" w:hAnsi="Times New Roman" w:cs="Times New Roman"/>
          <w:sz w:val="24"/>
          <w:szCs w:val="24"/>
        </w:rPr>
        <w:t>ральные государственные образовательные стандарты среднего профессионального образов</w:t>
      </w:r>
      <w:r w:rsidRPr="00BE5855">
        <w:rPr>
          <w:rFonts w:ascii="Times New Roman" w:hAnsi="Times New Roman" w:cs="Times New Roman"/>
          <w:sz w:val="24"/>
          <w:szCs w:val="24"/>
        </w:rPr>
        <w:t>а</w:t>
      </w:r>
      <w:r w:rsidRPr="00BE5855">
        <w:rPr>
          <w:rFonts w:ascii="Times New Roman" w:hAnsi="Times New Roman" w:cs="Times New Roman"/>
          <w:sz w:val="24"/>
          <w:szCs w:val="24"/>
        </w:rPr>
        <w:t>ния».</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5. Распоряжения Правительства РФ от 29.05.2015 № 996-р «Об утверждении Стратегии развития воспитания в Российской Федерации на период до 2025 года».</w:t>
      </w:r>
    </w:p>
    <w:p w:rsidR="002174BD" w:rsidRPr="00BE5855" w:rsidRDefault="002174BD" w:rsidP="002174BD">
      <w:pPr>
        <w:jc w:val="both"/>
        <w:rPr>
          <w:rFonts w:ascii="Times New Roman" w:hAnsi="Times New Roman" w:cs="Times New Roman"/>
          <w:sz w:val="24"/>
          <w:szCs w:val="24"/>
        </w:rPr>
      </w:pPr>
      <w:r w:rsidRPr="00BE5855">
        <w:rPr>
          <w:rFonts w:ascii="Times New Roman" w:hAnsi="Times New Roman" w:cs="Times New Roman"/>
          <w:sz w:val="24"/>
          <w:szCs w:val="24"/>
        </w:rPr>
        <w:t>6. Распоряжения Правительства РФ от 12.11.2020 № 2945-Р «Об утверждении плана меропри</w:t>
      </w:r>
      <w:r w:rsidRPr="00BE5855">
        <w:rPr>
          <w:rFonts w:ascii="Times New Roman" w:hAnsi="Times New Roman" w:cs="Times New Roman"/>
          <w:sz w:val="24"/>
          <w:szCs w:val="24"/>
        </w:rPr>
        <w:t>я</w:t>
      </w:r>
      <w:r w:rsidRPr="00BE5855">
        <w:rPr>
          <w:rFonts w:ascii="Times New Roman" w:hAnsi="Times New Roman" w:cs="Times New Roman"/>
          <w:sz w:val="24"/>
          <w:szCs w:val="24"/>
        </w:rPr>
        <w:t>тий по реализации в 2021 - 2025 годах Стратегии развития воспитания в Российской Федерации на период до 2025 года».</w:t>
      </w:r>
    </w:p>
    <w:p w:rsidR="00247AA4" w:rsidRPr="00BE5855" w:rsidRDefault="002174BD" w:rsidP="00247AA4">
      <w:pPr>
        <w:spacing w:after="0"/>
        <w:rPr>
          <w:rFonts w:ascii="Times New Roman" w:hAnsi="Times New Roman" w:cs="Times New Roman"/>
          <w:sz w:val="24"/>
          <w:szCs w:val="24"/>
        </w:rPr>
      </w:pPr>
      <w:r w:rsidRPr="00BE5855">
        <w:rPr>
          <w:rFonts w:ascii="Times New Roman" w:hAnsi="Times New Roman" w:cs="Times New Roman"/>
          <w:sz w:val="24"/>
          <w:szCs w:val="24"/>
        </w:rPr>
        <w:t xml:space="preserve">7. Основной профессиональной образовательной программы по  профессии </w:t>
      </w:r>
      <w:r w:rsidR="0053378E">
        <w:rPr>
          <w:rFonts w:ascii="Times New Roman" w:hAnsi="Times New Roman" w:cs="Times New Roman"/>
          <w:sz w:val="24"/>
          <w:szCs w:val="24"/>
        </w:rPr>
        <w:t xml:space="preserve">15.01.05 </w:t>
      </w:r>
      <w:r w:rsidR="00247AA4" w:rsidRPr="00BE5855">
        <w:rPr>
          <w:rFonts w:ascii="Times New Roman" w:hAnsi="Times New Roman" w:cs="Times New Roman"/>
          <w:sz w:val="24"/>
          <w:szCs w:val="24"/>
        </w:rPr>
        <w:t>Сварщик (ручной и частично механизированной сварки (наплавки)</w:t>
      </w:r>
    </w:p>
    <w:p w:rsidR="002174BD" w:rsidRPr="00BE5855" w:rsidRDefault="002174BD" w:rsidP="00247AA4">
      <w:pPr>
        <w:spacing w:after="0"/>
        <w:rPr>
          <w:rFonts w:ascii="Times New Roman" w:hAnsi="Times New Roman" w:cs="Times New Roman"/>
          <w:sz w:val="24"/>
          <w:szCs w:val="24"/>
        </w:rPr>
      </w:pPr>
      <w:r w:rsidRPr="00BE5855">
        <w:rPr>
          <w:rFonts w:ascii="Times New Roman" w:hAnsi="Times New Roman" w:cs="Times New Roman"/>
          <w:sz w:val="24"/>
          <w:szCs w:val="24"/>
        </w:rPr>
        <w:t>8. Локальных актов КОГПОАУ ТП и НП г.Советска</w:t>
      </w:r>
    </w:p>
    <w:p w:rsidR="002174BD" w:rsidRPr="00BE5855" w:rsidRDefault="002174BD" w:rsidP="002174BD">
      <w:pPr>
        <w:autoSpaceDN w:val="0"/>
        <w:adjustRightInd w:val="0"/>
        <w:rPr>
          <w:rFonts w:ascii="Times New Roman" w:hAnsi="Times New Roman" w:cs="Times New Roman"/>
          <w:sz w:val="24"/>
          <w:szCs w:val="24"/>
        </w:rPr>
      </w:pPr>
    </w:p>
    <w:p w:rsidR="002174BD" w:rsidRPr="00BE5855" w:rsidRDefault="002174BD" w:rsidP="002174BD">
      <w:pPr>
        <w:pStyle w:val="1"/>
        <w:ind w:firstLine="0"/>
        <w:jc w:val="both"/>
        <w:rPr>
          <w:b/>
        </w:rPr>
      </w:pPr>
      <w:bookmarkStart w:id="2" w:name="_Toc63335975"/>
      <w:r w:rsidRPr="00BE5855">
        <w:rPr>
          <w:b/>
        </w:rPr>
        <w:t>1.2. Область применения программы</w:t>
      </w:r>
      <w:bookmarkEnd w:id="2"/>
      <w:r w:rsidRPr="00BE5855">
        <w:rPr>
          <w:b/>
        </w:rPr>
        <w:t xml:space="preserve"> </w:t>
      </w:r>
    </w:p>
    <w:p w:rsidR="00247AA4" w:rsidRPr="00BE5855" w:rsidRDefault="002174BD" w:rsidP="0053378E">
      <w:pPr>
        <w:rPr>
          <w:rFonts w:ascii="Times New Roman" w:hAnsi="Times New Roman" w:cs="Times New Roman"/>
          <w:sz w:val="24"/>
          <w:szCs w:val="24"/>
        </w:rPr>
      </w:pPr>
      <w:r w:rsidRPr="00BE5855">
        <w:rPr>
          <w:sz w:val="24"/>
          <w:szCs w:val="24"/>
        </w:rPr>
        <w:tab/>
      </w:r>
      <w:r w:rsidRPr="00BE5855">
        <w:rPr>
          <w:rFonts w:ascii="Times New Roman" w:hAnsi="Times New Roman" w:cs="Times New Roman"/>
          <w:sz w:val="24"/>
          <w:szCs w:val="24"/>
        </w:rPr>
        <w:t>Рабочая программа воспитания является частью основной профессиональной образов</w:t>
      </w:r>
      <w:r w:rsidRPr="00BE5855">
        <w:rPr>
          <w:rFonts w:ascii="Times New Roman" w:hAnsi="Times New Roman" w:cs="Times New Roman"/>
          <w:sz w:val="24"/>
          <w:szCs w:val="24"/>
        </w:rPr>
        <w:t>а</w:t>
      </w:r>
      <w:r w:rsidRPr="00BE5855">
        <w:rPr>
          <w:rFonts w:ascii="Times New Roman" w:hAnsi="Times New Roman" w:cs="Times New Roman"/>
          <w:sz w:val="24"/>
          <w:szCs w:val="24"/>
        </w:rPr>
        <w:t xml:space="preserve">тельной программы в соответствии с ФГОС СПО по профессии </w:t>
      </w:r>
      <w:r w:rsidR="00247AA4" w:rsidRPr="00BE5855">
        <w:rPr>
          <w:rFonts w:ascii="Times New Roman" w:hAnsi="Times New Roman" w:cs="Times New Roman"/>
          <w:sz w:val="24"/>
          <w:szCs w:val="24"/>
        </w:rPr>
        <w:t>15.01.05 Сварщик (ручной и ча</w:t>
      </w:r>
      <w:r w:rsidR="00247AA4" w:rsidRPr="00BE5855">
        <w:rPr>
          <w:rFonts w:ascii="Times New Roman" w:hAnsi="Times New Roman" w:cs="Times New Roman"/>
          <w:sz w:val="24"/>
          <w:szCs w:val="24"/>
        </w:rPr>
        <w:t>с</w:t>
      </w:r>
      <w:r w:rsidR="00247AA4" w:rsidRPr="00BE5855">
        <w:rPr>
          <w:rFonts w:ascii="Times New Roman" w:hAnsi="Times New Roman" w:cs="Times New Roman"/>
          <w:sz w:val="24"/>
          <w:szCs w:val="24"/>
        </w:rPr>
        <w:t>тично механизированной сварки (наплавки)</w:t>
      </w:r>
    </w:p>
    <w:p w:rsidR="002174BD" w:rsidRPr="00BE5855" w:rsidRDefault="002174BD" w:rsidP="00247AA4">
      <w:pPr>
        <w:spacing w:after="0"/>
        <w:rPr>
          <w:rFonts w:ascii="Times New Roman" w:hAnsi="Times New Roman" w:cs="Times New Roman"/>
          <w:sz w:val="24"/>
          <w:szCs w:val="24"/>
        </w:rPr>
      </w:pPr>
      <w:r w:rsidRPr="00BE5855">
        <w:rPr>
          <w:rFonts w:ascii="Times New Roman" w:hAnsi="Times New Roman" w:cs="Times New Roman"/>
          <w:sz w:val="24"/>
          <w:szCs w:val="24"/>
        </w:rPr>
        <w:t>Программа предназначена для использования в учебном процессе очной форме обучения.</w:t>
      </w:r>
    </w:p>
    <w:p w:rsidR="002174BD" w:rsidRDefault="002174BD" w:rsidP="002174BD">
      <w:pPr>
        <w:rPr>
          <w:sz w:val="24"/>
          <w:szCs w:val="24"/>
        </w:rPr>
      </w:pPr>
    </w:p>
    <w:p w:rsidR="002174BD" w:rsidRPr="00BE5855" w:rsidRDefault="002174BD" w:rsidP="002174BD">
      <w:pPr>
        <w:pStyle w:val="1"/>
        <w:ind w:firstLine="0"/>
        <w:jc w:val="both"/>
        <w:rPr>
          <w:b/>
        </w:rPr>
      </w:pPr>
      <w:bookmarkStart w:id="3" w:name="_Toc63335976"/>
      <w:r w:rsidRPr="00BE5855">
        <w:rPr>
          <w:b/>
        </w:rPr>
        <w:t>1.3. Место программы в структуре основной профессиональной образователь</w:t>
      </w:r>
      <w:r w:rsidRPr="00BE5855">
        <w:rPr>
          <w:b/>
        </w:rPr>
        <w:softHyphen/>
        <w:t>ной програ</w:t>
      </w:r>
      <w:r w:rsidRPr="00BE5855">
        <w:rPr>
          <w:b/>
        </w:rPr>
        <w:t>м</w:t>
      </w:r>
      <w:r w:rsidRPr="00BE5855">
        <w:rPr>
          <w:b/>
        </w:rPr>
        <w:t>мы:</w:t>
      </w:r>
      <w:bookmarkEnd w:id="3"/>
      <w:r w:rsidRPr="00BE5855">
        <w:rPr>
          <w:b/>
        </w:rPr>
        <w:t xml:space="preserve"> </w:t>
      </w:r>
    </w:p>
    <w:p w:rsidR="002174BD" w:rsidRPr="00BE5855" w:rsidRDefault="002174BD" w:rsidP="002174BD">
      <w:pPr>
        <w:ind w:firstLine="708"/>
        <w:jc w:val="both"/>
        <w:rPr>
          <w:rFonts w:ascii="Times New Roman" w:hAnsi="Times New Roman" w:cs="Times New Roman"/>
          <w:sz w:val="24"/>
          <w:szCs w:val="24"/>
        </w:rPr>
      </w:pPr>
      <w:r w:rsidRPr="00BE5855">
        <w:rPr>
          <w:rFonts w:ascii="Times New Roman" w:hAnsi="Times New Roman" w:cs="Times New Roman"/>
          <w:sz w:val="24"/>
          <w:szCs w:val="24"/>
        </w:rPr>
        <w:t>Реализация программы осуществляется по модулям в течение всего периода обучения в соответствии с календарным планом воспитательной работы.</w:t>
      </w:r>
    </w:p>
    <w:p w:rsidR="00062B3C" w:rsidRDefault="00062B3C" w:rsidP="002174BD">
      <w:pPr>
        <w:pStyle w:val="1"/>
        <w:ind w:firstLine="0"/>
        <w:jc w:val="both"/>
        <w:rPr>
          <w:b/>
        </w:rPr>
      </w:pPr>
      <w:bookmarkStart w:id="4" w:name="_Toc63335977"/>
    </w:p>
    <w:p w:rsidR="00062B3C" w:rsidRDefault="00062B3C" w:rsidP="002174BD">
      <w:pPr>
        <w:pStyle w:val="1"/>
        <w:ind w:firstLine="0"/>
        <w:jc w:val="both"/>
        <w:rPr>
          <w:b/>
        </w:rPr>
      </w:pPr>
    </w:p>
    <w:p w:rsidR="002174BD" w:rsidRPr="00BE5855" w:rsidRDefault="002174BD" w:rsidP="002174BD">
      <w:pPr>
        <w:pStyle w:val="1"/>
        <w:ind w:firstLine="0"/>
        <w:jc w:val="both"/>
        <w:rPr>
          <w:b/>
        </w:rPr>
      </w:pPr>
      <w:r w:rsidRPr="00BE5855">
        <w:rPr>
          <w:b/>
        </w:rPr>
        <w:t>1.4. Цель, задачи и планируемые результаты освоения программы</w:t>
      </w:r>
      <w:bookmarkEnd w:id="4"/>
      <w:r w:rsidRPr="00BE5855">
        <w:rPr>
          <w:b/>
        </w:rPr>
        <w:t xml:space="preserve"> </w:t>
      </w:r>
    </w:p>
    <w:p w:rsidR="002174BD" w:rsidRPr="00BE5855" w:rsidRDefault="002174BD" w:rsidP="002174BD">
      <w:pPr>
        <w:rPr>
          <w:rFonts w:ascii="Times New Roman" w:hAnsi="Times New Roman" w:cs="Times New Roman"/>
          <w:sz w:val="24"/>
          <w:szCs w:val="24"/>
          <w:lang w:eastAsia="ru-RU"/>
        </w:rPr>
      </w:pPr>
    </w:p>
    <w:p w:rsidR="0053378E" w:rsidRDefault="002174BD" w:rsidP="0053378E">
      <w:pPr>
        <w:rPr>
          <w:rFonts w:ascii="Times New Roman" w:hAnsi="Times New Roman" w:cs="Times New Roman"/>
          <w:sz w:val="24"/>
          <w:szCs w:val="24"/>
        </w:rPr>
      </w:pPr>
      <w:r w:rsidRPr="00BE5855">
        <w:rPr>
          <w:rFonts w:ascii="Times New Roman" w:hAnsi="Times New Roman" w:cs="Times New Roman"/>
          <w:b/>
          <w:sz w:val="24"/>
          <w:szCs w:val="24"/>
        </w:rPr>
        <w:tab/>
      </w:r>
      <w:r w:rsidR="0053378E">
        <w:rPr>
          <w:rFonts w:ascii="Times New Roman" w:hAnsi="Times New Roman" w:cs="Times New Roman"/>
          <w:sz w:val="24"/>
          <w:szCs w:val="24"/>
          <w:lang w:eastAsia="ar-SA"/>
        </w:rPr>
        <w:t xml:space="preserve">Воспитательный процесс по профессии </w:t>
      </w:r>
      <w:r w:rsidR="0053378E">
        <w:rPr>
          <w:rFonts w:ascii="Times New Roman" w:hAnsi="Times New Roman" w:cs="Times New Roman"/>
          <w:sz w:val="24"/>
          <w:szCs w:val="24"/>
        </w:rPr>
        <w:t xml:space="preserve"> Сварщик (ручной и частично механизированной сварки (наплавки) </w:t>
      </w:r>
      <w:r w:rsidR="0053378E">
        <w:rPr>
          <w:rFonts w:ascii="Times New Roman" w:hAnsi="Times New Roman" w:cs="Times New Roman"/>
          <w:sz w:val="24"/>
          <w:szCs w:val="24"/>
          <w:lang w:eastAsia="ar-SA"/>
        </w:rPr>
        <w:t>организован на основе настоящей рабочей программы воспитания, сформир</w:t>
      </w:r>
      <w:r w:rsidR="0053378E">
        <w:rPr>
          <w:rFonts w:ascii="Times New Roman" w:hAnsi="Times New Roman" w:cs="Times New Roman"/>
          <w:sz w:val="24"/>
          <w:szCs w:val="24"/>
          <w:lang w:eastAsia="ar-SA"/>
        </w:rPr>
        <w:t>о</w:t>
      </w:r>
      <w:r w:rsidR="0053378E">
        <w:rPr>
          <w:rFonts w:ascii="Times New Roman" w:hAnsi="Times New Roman" w:cs="Times New Roman"/>
          <w:sz w:val="24"/>
          <w:szCs w:val="24"/>
          <w:lang w:eastAsia="ar-SA"/>
        </w:rPr>
        <w:t>ванной на период 2021 - 2023 гг., и направлен на развитие личности, создание условий для сам</w:t>
      </w:r>
      <w:r w:rsidR="0053378E">
        <w:rPr>
          <w:rFonts w:ascii="Times New Roman" w:hAnsi="Times New Roman" w:cs="Times New Roman"/>
          <w:sz w:val="24"/>
          <w:szCs w:val="24"/>
          <w:lang w:eastAsia="ar-SA"/>
        </w:rPr>
        <w:t>о</w:t>
      </w:r>
      <w:r w:rsidR="0053378E">
        <w:rPr>
          <w:rFonts w:ascii="Times New Roman" w:hAnsi="Times New Roman" w:cs="Times New Roman"/>
          <w:sz w:val="24"/>
          <w:szCs w:val="24"/>
          <w:lang w:eastAsia="ar-SA"/>
        </w:rPr>
        <w:lastRenderedPageBreak/>
        <w:t>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w:t>
      </w:r>
      <w:r w:rsidR="0053378E">
        <w:rPr>
          <w:rFonts w:ascii="Times New Roman" w:hAnsi="Times New Roman" w:cs="Times New Roman"/>
          <w:sz w:val="24"/>
          <w:szCs w:val="24"/>
          <w:lang w:eastAsia="ar-SA"/>
        </w:rPr>
        <w:t>т</w:t>
      </w:r>
      <w:r w:rsidR="0053378E">
        <w:rPr>
          <w:rFonts w:ascii="Times New Roman" w:hAnsi="Times New Roman" w:cs="Times New Roman"/>
          <w:sz w:val="24"/>
          <w:szCs w:val="24"/>
          <w:lang w:eastAsia="ar-SA"/>
        </w:rPr>
        <w:t>венности, уважения к памяти защитников Отечества и подвигам Героев Отечества, закону и пр</w:t>
      </w:r>
      <w:r w:rsidR="0053378E">
        <w:rPr>
          <w:rFonts w:ascii="Times New Roman" w:hAnsi="Times New Roman" w:cs="Times New Roman"/>
          <w:sz w:val="24"/>
          <w:szCs w:val="24"/>
          <w:lang w:eastAsia="ar-SA"/>
        </w:rPr>
        <w:t>а</w:t>
      </w:r>
      <w:r w:rsidR="0053378E">
        <w:rPr>
          <w:rFonts w:ascii="Times New Roman" w:hAnsi="Times New Roman" w:cs="Times New Roman"/>
          <w:sz w:val="24"/>
          <w:szCs w:val="24"/>
          <w:lang w:eastAsia="ar-SA"/>
        </w:rPr>
        <w:t>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w:t>
      </w:r>
      <w:r w:rsidR="0053378E">
        <w:rPr>
          <w:rFonts w:ascii="Times New Roman" w:hAnsi="Times New Roman" w:cs="Times New Roman"/>
          <w:sz w:val="24"/>
          <w:szCs w:val="24"/>
          <w:lang w:eastAsia="ar-SA"/>
        </w:rPr>
        <w:t>о</w:t>
      </w:r>
      <w:r w:rsidR="0053378E">
        <w:rPr>
          <w:rFonts w:ascii="Times New Roman" w:hAnsi="Times New Roman" w:cs="Times New Roman"/>
          <w:sz w:val="24"/>
          <w:szCs w:val="24"/>
          <w:lang w:eastAsia="ar-SA"/>
        </w:rPr>
        <w:t>де и окружающей среде.</w:t>
      </w:r>
    </w:p>
    <w:p w:rsidR="002174BD" w:rsidRPr="00BE5855" w:rsidRDefault="002174BD" w:rsidP="0053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ru-RU"/>
        </w:rPr>
      </w:pPr>
      <w:r w:rsidRPr="00BE5855">
        <w:rPr>
          <w:rFonts w:ascii="Times New Roman" w:hAnsi="Times New Roman" w:cs="Times New Roman"/>
          <w:b/>
          <w:sz w:val="24"/>
          <w:szCs w:val="24"/>
        </w:rPr>
        <w:t>Цель:</w:t>
      </w:r>
      <w:r w:rsidRPr="00BE5855">
        <w:rPr>
          <w:rFonts w:ascii="Times New Roman" w:hAnsi="Times New Roman" w:cs="Times New Roman"/>
          <w:color w:val="000000"/>
          <w:sz w:val="24"/>
          <w:szCs w:val="24"/>
          <w:lang w:eastAsia="ru-RU"/>
        </w:rPr>
        <w:t xml:space="preserve"> </w:t>
      </w:r>
      <w:r w:rsidRPr="00BE5855">
        <w:rPr>
          <w:rFonts w:ascii="Times New Roman" w:hAnsi="Times New Roman" w:cs="Times New Roman"/>
          <w:sz w:val="24"/>
          <w:szCs w:val="24"/>
        </w:rPr>
        <w:t>формирование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p w:rsidR="002174BD" w:rsidRPr="00BE5855" w:rsidRDefault="002174BD" w:rsidP="002174BD">
      <w:pPr>
        <w:autoSpaceDN w:val="0"/>
        <w:spacing w:after="41" w:line="247" w:lineRule="auto"/>
        <w:ind w:firstLine="698"/>
        <w:jc w:val="both"/>
        <w:rPr>
          <w:rFonts w:ascii="Times New Roman" w:hAnsi="Times New Roman" w:cs="Times New Roman"/>
          <w:color w:val="000000"/>
          <w:sz w:val="24"/>
          <w:szCs w:val="24"/>
          <w:lang w:eastAsia="ru-RU"/>
        </w:rPr>
      </w:pPr>
      <w:r w:rsidRPr="00BE5855">
        <w:rPr>
          <w:rFonts w:ascii="Times New Roman" w:hAnsi="Times New Roman" w:cs="Times New Roman"/>
          <w:b/>
          <w:sz w:val="24"/>
          <w:szCs w:val="24"/>
        </w:rPr>
        <w:t>Задачи:</w:t>
      </w:r>
    </w:p>
    <w:p w:rsidR="002174BD" w:rsidRPr="00BE5855" w:rsidRDefault="002174BD" w:rsidP="002174BD">
      <w:pPr>
        <w:autoSpaceDN w:val="0"/>
        <w:spacing w:after="41" w:line="247" w:lineRule="auto"/>
        <w:ind w:firstLine="698"/>
        <w:jc w:val="both"/>
        <w:rPr>
          <w:rFonts w:ascii="Times New Roman" w:hAnsi="Times New Roman" w:cs="Times New Roman"/>
          <w:sz w:val="24"/>
          <w:szCs w:val="24"/>
          <w:lang w:eastAsia="ar-SA"/>
        </w:rPr>
      </w:pPr>
      <w:r w:rsidRPr="00BE5855">
        <w:rPr>
          <w:rFonts w:ascii="Times New Roman" w:hAnsi="Times New Roman" w:cs="Times New Roman"/>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w:t>
      </w:r>
      <w:r w:rsidRPr="00BE5855">
        <w:rPr>
          <w:rFonts w:ascii="Times New Roman" w:hAnsi="Times New Roman" w:cs="Times New Roman"/>
          <w:sz w:val="24"/>
          <w:szCs w:val="24"/>
        </w:rPr>
        <w:t>е</w:t>
      </w:r>
      <w:r w:rsidRPr="00BE5855">
        <w:rPr>
          <w:rFonts w:ascii="Times New Roman" w:hAnsi="Times New Roman" w:cs="Times New Roman"/>
          <w:sz w:val="24"/>
          <w:szCs w:val="24"/>
        </w:rPr>
        <w:t>нию, а также проявлению нравственного поведения и духовности на основе общечеловеческих ценностей;</w:t>
      </w:r>
    </w:p>
    <w:p w:rsidR="002174BD" w:rsidRPr="00BE5855" w:rsidRDefault="002174BD" w:rsidP="002174BD">
      <w:pPr>
        <w:autoSpaceDN w:val="0"/>
        <w:spacing w:after="41" w:line="247" w:lineRule="auto"/>
        <w:ind w:firstLine="698"/>
        <w:jc w:val="both"/>
        <w:rPr>
          <w:rFonts w:ascii="Times New Roman" w:hAnsi="Times New Roman" w:cs="Times New Roman"/>
          <w:sz w:val="24"/>
          <w:szCs w:val="24"/>
        </w:rPr>
      </w:pPr>
      <w:r w:rsidRPr="00BE5855">
        <w:rPr>
          <w:rFonts w:ascii="Times New Roman" w:hAnsi="Times New Roman" w:cs="Times New Roman"/>
          <w:sz w:val="24"/>
          <w:szCs w:val="24"/>
        </w:rPr>
        <w:t>– патриотическое, физическое, интеллектуальное и духовное развитие личности обуча</w:t>
      </w:r>
      <w:r w:rsidRPr="00BE5855">
        <w:rPr>
          <w:rFonts w:ascii="Times New Roman" w:hAnsi="Times New Roman" w:cs="Times New Roman"/>
          <w:sz w:val="24"/>
          <w:szCs w:val="24"/>
        </w:rPr>
        <w:t>ю</w:t>
      </w:r>
      <w:r w:rsidRPr="00BE5855">
        <w:rPr>
          <w:rFonts w:ascii="Times New Roman" w:hAnsi="Times New Roman" w:cs="Times New Roman"/>
          <w:sz w:val="24"/>
          <w:szCs w:val="24"/>
        </w:rPr>
        <w:t>щегося на основе формирования лидерских качеств, гражданственности, профессионально зн</w:t>
      </w:r>
      <w:r w:rsidRPr="00BE5855">
        <w:rPr>
          <w:rFonts w:ascii="Times New Roman" w:hAnsi="Times New Roman" w:cs="Times New Roman"/>
          <w:sz w:val="24"/>
          <w:szCs w:val="24"/>
        </w:rPr>
        <w:t>а</w:t>
      </w:r>
      <w:r w:rsidRPr="00BE5855">
        <w:rPr>
          <w:rFonts w:ascii="Times New Roman" w:hAnsi="Times New Roman" w:cs="Times New Roman"/>
          <w:sz w:val="24"/>
          <w:szCs w:val="24"/>
        </w:rPr>
        <w:t>чимых качеств, чувства воинского долга, высокой ответственности и дисциплинированности;</w:t>
      </w:r>
    </w:p>
    <w:p w:rsidR="002174BD" w:rsidRPr="00BE5855" w:rsidRDefault="002174BD" w:rsidP="002174BD">
      <w:pPr>
        <w:autoSpaceDN w:val="0"/>
        <w:spacing w:after="41" w:line="247" w:lineRule="auto"/>
        <w:ind w:firstLine="698"/>
        <w:jc w:val="both"/>
        <w:rPr>
          <w:rFonts w:ascii="Times New Roman" w:hAnsi="Times New Roman" w:cs="Times New Roman"/>
          <w:sz w:val="24"/>
          <w:szCs w:val="24"/>
        </w:rPr>
      </w:pPr>
      <w:r w:rsidRPr="00BE5855">
        <w:rPr>
          <w:rFonts w:ascii="Times New Roman" w:hAnsi="Times New Roman" w:cs="Times New Roman"/>
          <w:sz w:val="24"/>
          <w:szCs w:val="24"/>
        </w:rPr>
        <w:t>– формирование у обучающегося культуры здоровья на основе воспитания психически здоровой, физически развитой и социально- адаптированной личности;</w:t>
      </w:r>
    </w:p>
    <w:p w:rsidR="002174BD" w:rsidRPr="00BE5855" w:rsidRDefault="002174BD" w:rsidP="002174BD">
      <w:pPr>
        <w:autoSpaceDN w:val="0"/>
        <w:spacing w:after="41" w:line="247" w:lineRule="auto"/>
        <w:ind w:firstLine="698"/>
        <w:jc w:val="both"/>
        <w:rPr>
          <w:rFonts w:ascii="Times New Roman" w:hAnsi="Times New Roman" w:cs="Times New Roman"/>
          <w:sz w:val="24"/>
          <w:szCs w:val="24"/>
        </w:rPr>
      </w:pPr>
      <w:r w:rsidRPr="00BE5855">
        <w:rPr>
          <w:rFonts w:ascii="Times New Roman" w:hAnsi="Times New Roman" w:cs="Times New Roman"/>
          <w:sz w:val="24"/>
          <w:szCs w:val="24"/>
        </w:rPr>
        <w:t>– воспитание толерантной личности обучающегося, открытой к восприятию других кул</w:t>
      </w:r>
      <w:r w:rsidRPr="00BE5855">
        <w:rPr>
          <w:rFonts w:ascii="Times New Roman" w:hAnsi="Times New Roman" w:cs="Times New Roman"/>
          <w:sz w:val="24"/>
          <w:szCs w:val="24"/>
        </w:rPr>
        <w:t>ь</w:t>
      </w:r>
      <w:r w:rsidRPr="00BE5855">
        <w:rPr>
          <w:rFonts w:ascii="Times New Roman" w:hAnsi="Times New Roman" w:cs="Times New Roman"/>
          <w:sz w:val="24"/>
          <w:szCs w:val="24"/>
        </w:rPr>
        <w:t>тур независимо от их национальной, социальной, религиозной принадлежности, взглядов, мир</w:t>
      </w:r>
      <w:r w:rsidRPr="00BE5855">
        <w:rPr>
          <w:rFonts w:ascii="Times New Roman" w:hAnsi="Times New Roman" w:cs="Times New Roman"/>
          <w:sz w:val="24"/>
          <w:szCs w:val="24"/>
        </w:rPr>
        <w:t>о</w:t>
      </w:r>
      <w:r w:rsidRPr="00BE5855">
        <w:rPr>
          <w:rFonts w:ascii="Times New Roman" w:hAnsi="Times New Roman" w:cs="Times New Roman"/>
          <w:sz w:val="24"/>
          <w:szCs w:val="24"/>
        </w:rPr>
        <w:t>воззрения, стилей мышления и поведения.</w:t>
      </w:r>
    </w:p>
    <w:p w:rsidR="00062B3C" w:rsidRDefault="00062B3C" w:rsidP="00062B3C">
      <w:pPr>
        <w:widowControl w:val="0"/>
        <w:autoSpaceDE w:val="0"/>
        <w:spacing w:after="0" w:line="240" w:lineRule="auto"/>
        <w:ind w:firstLine="709"/>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Портрет выпускника по образовательной программе подготовки </w:t>
      </w:r>
      <w:r>
        <w:rPr>
          <w:rFonts w:ascii="Times New Roman" w:hAnsi="Times New Roman" w:cs="Times New Roman"/>
          <w:b/>
          <w:sz w:val="24"/>
          <w:szCs w:val="24"/>
        </w:rPr>
        <w:t>квалифицирова</w:t>
      </w:r>
      <w:r>
        <w:rPr>
          <w:rFonts w:ascii="Times New Roman" w:hAnsi="Times New Roman" w:cs="Times New Roman"/>
          <w:b/>
          <w:sz w:val="24"/>
          <w:szCs w:val="24"/>
        </w:rPr>
        <w:t>н</w:t>
      </w:r>
      <w:r>
        <w:rPr>
          <w:rFonts w:ascii="Times New Roman" w:hAnsi="Times New Roman" w:cs="Times New Roman"/>
          <w:b/>
          <w:sz w:val="24"/>
          <w:szCs w:val="24"/>
        </w:rPr>
        <w:t>ных рабочих, служащих</w:t>
      </w:r>
      <w:r>
        <w:rPr>
          <w:rFonts w:ascii="Times New Roman" w:hAnsi="Times New Roman" w:cs="Times New Roman"/>
          <w:b/>
          <w:sz w:val="24"/>
          <w:szCs w:val="24"/>
          <w:lang w:eastAsia="ar-SA"/>
        </w:rPr>
        <w:t xml:space="preserve"> по профессии</w:t>
      </w:r>
      <w:r>
        <w:rPr>
          <w:rFonts w:ascii="Times New Roman" w:hAnsi="Times New Roman" w:cs="Times New Roman"/>
          <w:b/>
          <w:sz w:val="24"/>
          <w:szCs w:val="24"/>
        </w:rPr>
        <w:t xml:space="preserve"> Сварщик (ручной и частично механизированной  сварки(наплавки)</w:t>
      </w:r>
    </w:p>
    <w:p w:rsidR="0053378E" w:rsidRDefault="0053378E" w:rsidP="0053378E">
      <w:pPr>
        <w:widowControl w:val="0"/>
        <w:autoSpaceDE w:val="0"/>
        <w:spacing w:after="0" w:line="240" w:lineRule="auto"/>
        <w:ind w:firstLine="709"/>
        <w:jc w:val="center"/>
        <w:rPr>
          <w:rFonts w:ascii="Times New Roman" w:hAnsi="Times New Roman" w:cs="Times New Roman"/>
          <w:b/>
          <w:sz w:val="24"/>
          <w:szCs w:val="24"/>
          <w:lang w:eastAsia="ar-SA"/>
        </w:rPr>
      </w:pPr>
    </w:p>
    <w:p w:rsidR="0053378E" w:rsidRDefault="0053378E" w:rsidP="0053378E">
      <w:pPr>
        <w:ind w:firstLine="709"/>
        <w:jc w:val="both"/>
        <w:rPr>
          <w:rFonts w:ascii="Times New Roman" w:hAnsi="Times New Roman" w:cs="Times New Roman"/>
          <w:sz w:val="24"/>
          <w:lang w:eastAsia="ar-SA"/>
        </w:rPr>
      </w:pPr>
      <w:r>
        <w:rPr>
          <w:rFonts w:ascii="Times New Roman" w:hAnsi="Times New Roman" w:cs="Times New Roman"/>
          <w:b/>
          <w:bCs/>
          <w:i/>
          <w:iCs/>
          <w:sz w:val="24"/>
          <w:lang w:eastAsia="ar-SA"/>
        </w:rPr>
        <w:t>Федеральная составляющая</w:t>
      </w:r>
      <w:r>
        <w:rPr>
          <w:rFonts w:ascii="Times New Roman" w:hAnsi="Times New Roman" w:cs="Times New Roman"/>
          <w:sz w:val="24"/>
          <w:lang w:eastAsia="ar-SA"/>
        </w:rPr>
        <w:t xml:space="preserve"> (личностные результаты, определенные Федеральным зак</w:t>
      </w:r>
      <w:r>
        <w:rPr>
          <w:rFonts w:ascii="Times New Roman" w:hAnsi="Times New Roman" w:cs="Times New Roman"/>
          <w:sz w:val="24"/>
          <w:lang w:eastAsia="ar-SA"/>
        </w:rPr>
        <w:t>о</w:t>
      </w:r>
      <w:r>
        <w:rPr>
          <w:rFonts w:ascii="Times New Roman" w:hAnsi="Times New Roman" w:cs="Times New Roman"/>
          <w:sz w:val="24"/>
          <w:lang w:eastAsia="ar-SA"/>
        </w:rPr>
        <w:t>ном от 29.12.2012 № 273-ФЗ «Об образовании в Российской Федерации») призвана сформир</w:t>
      </w:r>
      <w:r>
        <w:rPr>
          <w:rFonts w:ascii="Times New Roman" w:hAnsi="Times New Roman" w:cs="Times New Roman"/>
          <w:sz w:val="24"/>
          <w:lang w:eastAsia="ar-SA"/>
        </w:rPr>
        <w:t>о</w:t>
      </w:r>
      <w:r>
        <w:rPr>
          <w:rFonts w:ascii="Times New Roman" w:hAnsi="Times New Roman" w:cs="Times New Roman"/>
          <w:sz w:val="24"/>
          <w:lang w:eastAsia="ar-SA"/>
        </w:rPr>
        <w:t>вать у выпускника следующие личностные результаты:</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Осознающий себя гражданином и защитником великой страны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Pr>
                <w:rFonts w:ascii="Times New Roman" w:hAnsi="Times New Roman" w:cs="Times New Roman"/>
                <w:sz w:val="24"/>
                <w:szCs w:val="24"/>
              </w:rPr>
              <w:t>о</w:t>
            </w:r>
            <w:r>
              <w:rPr>
                <w:rFonts w:ascii="Times New Roman" w:hAnsi="Times New Roman" w:cs="Times New Roman"/>
                <w:sz w:val="24"/>
                <w:szCs w:val="24"/>
              </w:rPr>
              <w:t>риальном самоуправлении, в том числе на условиях добровольчес</w:t>
            </w:r>
            <w:r>
              <w:rPr>
                <w:rFonts w:ascii="Times New Roman" w:hAnsi="Times New Roman" w:cs="Times New Roman"/>
                <w:sz w:val="24"/>
                <w:szCs w:val="24"/>
              </w:rPr>
              <w:t>т</w:t>
            </w:r>
            <w:r>
              <w:rPr>
                <w:rFonts w:ascii="Times New Roman" w:hAnsi="Times New Roman" w:cs="Times New Roman"/>
                <w:sz w:val="24"/>
                <w:szCs w:val="24"/>
              </w:rPr>
              <w:t>ва, продуктивно взаимодействующий и участвующий в деятельн</w:t>
            </w:r>
            <w:r>
              <w:rPr>
                <w:rFonts w:ascii="Times New Roman" w:hAnsi="Times New Roman" w:cs="Times New Roman"/>
                <w:sz w:val="24"/>
                <w:szCs w:val="24"/>
              </w:rPr>
              <w:t>о</w:t>
            </w:r>
            <w:r>
              <w:rPr>
                <w:rFonts w:ascii="Times New Roman" w:hAnsi="Times New Roman" w:cs="Times New Roman"/>
                <w:sz w:val="24"/>
                <w:szCs w:val="24"/>
              </w:rPr>
              <w:t>сти общественных организаций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нормы правопорядка, следующий идеалам гражда</w:t>
            </w:r>
            <w:r>
              <w:rPr>
                <w:rFonts w:ascii="Times New Roman" w:hAnsi="Times New Roman" w:cs="Times New Roman"/>
                <w:sz w:val="24"/>
                <w:szCs w:val="24"/>
              </w:rPr>
              <w:t>н</w:t>
            </w:r>
            <w:r>
              <w:rPr>
                <w:rFonts w:ascii="Times New Roman" w:hAnsi="Times New Roman" w:cs="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Pr>
                <w:rFonts w:ascii="Times New Roman" w:hAnsi="Times New Roman" w:cs="Times New Roman"/>
                <w:sz w:val="24"/>
                <w:szCs w:val="24"/>
              </w:rPr>
              <w:t>б</w:t>
            </w:r>
            <w:r>
              <w:rPr>
                <w:rFonts w:ascii="Times New Roman" w:hAnsi="Times New Roman" w:cs="Times New Roman"/>
                <w:sz w:val="24"/>
                <w:szCs w:val="24"/>
              </w:rPr>
              <w:t xml:space="preserve">культур, отличающий их от групп с деструктивным и девиантным </w:t>
            </w:r>
            <w:r>
              <w:rPr>
                <w:rFonts w:ascii="Times New Roman" w:hAnsi="Times New Roman" w:cs="Times New Roman"/>
                <w:sz w:val="24"/>
                <w:szCs w:val="24"/>
              </w:rPr>
              <w:lastRenderedPageBreak/>
              <w:t>поведением. Демонстрирующий неприятие и предупреждающий с</w:t>
            </w:r>
            <w:r>
              <w:rPr>
                <w:rFonts w:ascii="Times New Roman" w:hAnsi="Times New Roman" w:cs="Times New Roman"/>
                <w:sz w:val="24"/>
                <w:szCs w:val="24"/>
              </w:rPr>
              <w:t>о</w:t>
            </w:r>
            <w:r>
              <w:rPr>
                <w:rFonts w:ascii="Times New Roman" w:hAnsi="Times New Roman" w:cs="Times New Roman"/>
                <w:sz w:val="24"/>
                <w:szCs w:val="24"/>
              </w:rPr>
              <w:t>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ЛР 3</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lastRenderedPageBreak/>
              <w:t>Проявляющий и демонстрирующий уважение к людям труда, осо</w:t>
            </w:r>
            <w:r>
              <w:rPr>
                <w:rFonts w:ascii="Times New Roman" w:hAnsi="Times New Roman" w:cs="Times New Roman"/>
                <w:sz w:val="24"/>
                <w:szCs w:val="24"/>
              </w:rPr>
              <w:t>з</w:t>
            </w:r>
            <w:r>
              <w:rPr>
                <w:rFonts w:ascii="Times New Roman" w:hAnsi="Times New Roman" w:cs="Times New Roman"/>
                <w:sz w:val="24"/>
                <w:szCs w:val="24"/>
              </w:rPr>
              <w:t>нающий ценность собственного труда. Стремящийся к формиров</w:t>
            </w:r>
            <w:r>
              <w:rPr>
                <w:rFonts w:ascii="Times New Roman" w:hAnsi="Times New Roman" w:cs="Times New Roman"/>
                <w:sz w:val="24"/>
                <w:szCs w:val="24"/>
              </w:rPr>
              <w:t>а</w:t>
            </w:r>
            <w:r>
              <w:rPr>
                <w:rFonts w:ascii="Times New Roman" w:hAnsi="Times New Roman" w:cs="Times New Roman"/>
                <w:sz w:val="24"/>
                <w:szCs w:val="24"/>
              </w:rPr>
              <w:t>нию в сетевой среде личностно и профессионального конструкти</w:t>
            </w:r>
            <w:r>
              <w:rPr>
                <w:rFonts w:ascii="Times New Roman" w:hAnsi="Times New Roman" w:cs="Times New Roman"/>
                <w:sz w:val="24"/>
                <w:szCs w:val="24"/>
              </w:rPr>
              <w:t>в</w:t>
            </w:r>
            <w:r>
              <w:rPr>
                <w:rFonts w:ascii="Times New Roman" w:hAnsi="Times New Roman" w:cs="Times New Roman"/>
                <w:sz w:val="24"/>
                <w:szCs w:val="24"/>
              </w:rPr>
              <w:t>ного «цифрового следа»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4</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Демонстрирующий приверженность к родной культуре, историч</w:t>
            </w:r>
            <w:r>
              <w:rPr>
                <w:rFonts w:ascii="Times New Roman" w:hAnsi="Times New Roman" w:cs="Times New Roman"/>
                <w:sz w:val="24"/>
                <w:szCs w:val="24"/>
              </w:rPr>
              <w:t>е</w:t>
            </w:r>
            <w:r>
              <w:rPr>
                <w:rFonts w:ascii="Times New Roman" w:hAnsi="Times New Roman" w:cs="Times New Roman"/>
                <w:sz w:val="24"/>
                <w:szCs w:val="24"/>
              </w:rPr>
              <w:t>ской памяти на основе любви к Родине, родному народу, малой р</w:t>
            </w:r>
            <w:r>
              <w:rPr>
                <w:rFonts w:ascii="Times New Roman" w:hAnsi="Times New Roman" w:cs="Times New Roman"/>
                <w:sz w:val="24"/>
                <w:szCs w:val="24"/>
              </w:rPr>
              <w:t>о</w:t>
            </w:r>
            <w:r>
              <w:rPr>
                <w:rFonts w:ascii="Times New Roman" w:hAnsi="Times New Roman" w:cs="Times New Roman"/>
                <w:sz w:val="24"/>
                <w:szCs w:val="24"/>
              </w:rPr>
              <w:t>дине, принятию традиционных ценностей многонационального н</w:t>
            </w:r>
            <w:r>
              <w:rPr>
                <w:rFonts w:ascii="Times New Roman" w:hAnsi="Times New Roman" w:cs="Times New Roman"/>
                <w:sz w:val="24"/>
                <w:szCs w:val="24"/>
              </w:rPr>
              <w:t>а</w:t>
            </w:r>
            <w:r>
              <w:rPr>
                <w:rFonts w:ascii="Times New Roman" w:hAnsi="Times New Roman" w:cs="Times New Roman"/>
                <w:sz w:val="24"/>
                <w:szCs w:val="24"/>
              </w:rPr>
              <w:t>рода России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5</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6</w:t>
            </w:r>
          </w:p>
        </w:tc>
      </w:tr>
      <w:tr w:rsidR="0053378E" w:rsidTr="0053378E">
        <w:trPr>
          <w:trHeight w:val="268"/>
        </w:trPr>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Осознающий приоритетную ценность личности человека; уважа</w:t>
            </w:r>
            <w:r>
              <w:rPr>
                <w:rFonts w:ascii="Times New Roman" w:hAnsi="Times New Roman" w:cs="Times New Roman"/>
                <w:sz w:val="24"/>
                <w:szCs w:val="24"/>
              </w:rPr>
              <w:t>ю</w:t>
            </w:r>
            <w:r>
              <w:rPr>
                <w:rFonts w:ascii="Times New Roman" w:hAnsi="Times New Roman" w:cs="Times New Roman"/>
                <w:sz w:val="24"/>
                <w:szCs w:val="24"/>
              </w:rPr>
              <w:t>щий собственную и чужую уникальность в различных ситуациях, во всех формах и видах деятельности.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7</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8</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ind w:firstLine="33"/>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Соблюдающий и пропагандирующий правила здорового и безопа</w:t>
            </w:r>
            <w:r>
              <w:rPr>
                <w:rFonts w:ascii="Times New Roman" w:hAnsi="Times New Roman" w:cs="Times New Roman"/>
                <w:sz w:val="24"/>
                <w:szCs w:val="24"/>
              </w:rPr>
              <w:t>с</w:t>
            </w:r>
            <w:r>
              <w:rPr>
                <w:rFonts w:ascii="Times New Roman" w:hAnsi="Times New Roman" w:cs="Times New Roman"/>
                <w:sz w:val="24"/>
                <w:szCs w:val="24"/>
              </w:rPr>
              <w:t>ного образа жизни, спорта; предупреждающий либо преодолева</w:t>
            </w:r>
            <w:r>
              <w:rPr>
                <w:rFonts w:ascii="Times New Roman" w:hAnsi="Times New Roman" w:cs="Times New Roman"/>
                <w:sz w:val="24"/>
                <w:szCs w:val="24"/>
              </w:rPr>
              <w:t>ю</w:t>
            </w:r>
            <w:r>
              <w:rPr>
                <w:rFonts w:ascii="Times New Roman" w:hAnsi="Times New Roman" w:cs="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9</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10</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11</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12</w:t>
            </w:r>
          </w:p>
        </w:tc>
      </w:tr>
    </w:tbl>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Региональная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 :</w:t>
      </w: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Проявляющий чувства патриотизма, любви и уважения к малой Р</w:t>
            </w:r>
            <w:r>
              <w:rPr>
                <w:rFonts w:ascii="Times New Roman" w:hAnsi="Times New Roman" w:cs="Times New Roman"/>
                <w:sz w:val="24"/>
                <w:szCs w:val="24"/>
              </w:rPr>
              <w:t>о</w:t>
            </w:r>
            <w:r>
              <w:rPr>
                <w:rFonts w:ascii="Times New Roman" w:hAnsi="Times New Roman" w:cs="Times New Roman"/>
                <w:sz w:val="24"/>
                <w:szCs w:val="24"/>
              </w:rPr>
              <w:t>дине, чувства гордости за свой край, за историческое прошлое мн</w:t>
            </w:r>
            <w:r>
              <w:rPr>
                <w:rFonts w:ascii="Times New Roman" w:hAnsi="Times New Roman" w:cs="Times New Roman"/>
                <w:sz w:val="24"/>
                <w:szCs w:val="24"/>
              </w:rPr>
              <w:t>о</w:t>
            </w:r>
            <w:r>
              <w:rPr>
                <w:rFonts w:ascii="Times New Roman" w:hAnsi="Times New Roman" w:cs="Times New Roman"/>
                <w:sz w:val="24"/>
                <w:szCs w:val="24"/>
              </w:rPr>
              <w:t>гонационального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13</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свою этническую принадлежность, знает историю, язык, культуру своего народа, народов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14</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Осознающий гуманистические, демократические и традиционные ценности многонационального народа Вятского края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15</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Проявляющий чувство ответственности и долга перед малой Род</w:t>
            </w:r>
            <w:r>
              <w:rPr>
                <w:rFonts w:ascii="Times New Roman" w:hAnsi="Times New Roman" w:cs="Times New Roman"/>
                <w:sz w:val="24"/>
                <w:szCs w:val="24"/>
              </w:rPr>
              <w:t>и</w:t>
            </w:r>
            <w:r>
              <w:rPr>
                <w:rFonts w:ascii="Times New Roman" w:hAnsi="Times New Roman" w:cs="Times New Roman"/>
                <w:sz w:val="24"/>
                <w:szCs w:val="24"/>
              </w:rPr>
              <w:lastRenderedPageBreak/>
              <w:t>ной</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lastRenderedPageBreak/>
              <w:t>ЛР 16</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Проявляющий осознанное, уважительное и доброжелательное о</w:t>
            </w:r>
            <w:r>
              <w:rPr>
                <w:rFonts w:ascii="Times New Roman" w:hAnsi="Times New Roman" w:cs="Times New Roman"/>
                <w:sz w:val="24"/>
                <w:szCs w:val="24"/>
              </w:rPr>
              <w:t>т</w:t>
            </w:r>
            <w:r>
              <w:rPr>
                <w:rFonts w:ascii="Times New Roman" w:hAnsi="Times New Roman" w:cs="Times New Roman"/>
                <w:sz w:val="24"/>
                <w:szCs w:val="24"/>
              </w:rPr>
              <w:t>ношение к другому человеку, его мнению, мировоззрению, культ</w:t>
            </w:r>
            <w:r>
              <w:rPr>
                <w:rFonts w:ascii="Times New Roman" w:hAnsi="Times New Roman" w:cs="Times New Roman"/>
                <w:sz w:val="24"/>
                <w:szCs w:val="24"/>
              </w:rPr>
              <w:t>у</w:t>
            </w:r>
            <w:r>
              <w:rPr>
                <w:rFonts w:ascii="Times New Roman" w:hAnsi="Times New Roman" w:cs="Times New Roman"/>
                <w:sz w:val="24"/>
                <w:szCs w:val="24"/>
              </w:rPr>
              <w:t>ре, языку, вере, гражданской позиции, к истории, культуре, религии, традициям, языкам, ценностям народов Вятского края; готов и сп</w:t>
            </w:r>
            <w:r>
              <w:rPr>
                <w:rFonts w:ascii="Times New Roman" w:hAnsi="Times New Roman" w:cs="Times New Roman"/>
                <w:sz w:val="24"/>
                <w:szCs w:val="24"/>
              </w:rPr>
              <w:t>о</w:t>
            </w:r>
            <w:r>
              <w:rPr>
                <w:rFonts w:ascii="Times New Roman" w:hAnsi="Times New Roman" w:cs="Times New Roman"/>
                <w:sz w:val="24"/>
                <w:szCs w:val="24"/>
              </w:rPr>
              <w:t>собен вести диалог с другими людьми и достигать в нем взаимоп</w:t>
            </w:r>
            <w:r>
              <w:rPr>
                <w:rFonts w:ascii="Times New Roman" w:hAnsi="Times New Roman" w:cs="Times New Roman"/>
                <w:sz w:val="24"/>
                <w:szCs w:val="24"/>
              </w:rPr>
              <w:t>о</w:t>
            </w:r>
            <w:r>
              <w:rPr>
                <w:rFonts w:ascii="Times New Roman" w:hAnsi="Times New Roman" w:cs="Times New Roman"/>
                <w:sz w:val="24"/>
                <w:szCs w:val="24"/>
              </w:rPr>
              <w:t>нимания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17</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Calibri" w:hAnsi="Times New Roman" w:cs="Times New Roman"/>
                <w:color w:val="000000"/>
                <w:sz w:val="24"/>
                <w:szCs w:val="24"/>
                <w:lang w:eastAsia="ar-SA"/>
              </w:rPr>
            </w:pPr>
            <w:r>
              <w:rPr>
                <w:rFonts w:ascii="Times New Roman" w:eastAsia="Calibri" w:hAnsi="Times New Roman" w:cs="Times New Roman"/>
                <w:sz w:val="24"/>
                <w:szCs w:val="24"/>
                <w:lang w:eastAsia="ar-SA"/>
              </w:rPr>
              <w:t>Имеющий развитое эстетическое сознание через освоение художес</w:t>
            </w:r>
            <w:r>
              <w:rPr>
                <w:rFonts w:ascii="Times New Roman" w:eastAsia="Calibri" w:hAnsi="Times New Roman" w:cs="Times New Roman"/>
                <w:sz w:val="24"/>
                <w:szCs w:val="24"/>
                <w:lang w:eastAsia="ar-SA"/>
              </w:rPr>
              <w:t>т</w:t>
            </w:r>
            <w:r>
              <w:rPr>
                <w:rFonts w:ascii="Times New Roman" w:eastAsia="Calibri" w:hAnsi="Times New Roman" w:cs="Times New Roman"/>
                <w:sz w:val="24"/>
                <w:szCs w:val="24"/>
                <w:lang w:eastAsia="ar-SA"/>
              </w:rPr>
              <w:t>венного наследия народов Вятского края, творческой деятельности эстетического характера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18</w:t>
            </w:r>
          </w:p>
        </w:tc>
      </w:tr>
    </w:tbl>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Отраслевая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результаты </w:t>
            </w:r>
          </w:p>
          <w:p w:rsidR="0053378E" w:rsidRDefault="0053378E">
            <w:pPr>
              <w:spacing w:after="0" w:line="240" w:lineRule="auto"/>
              <w:ind w:firstLine="33"/>
              <w:jc w:val="center"/>
              <w:rPr>
                <w:rFonts w:ascii="Times New Roman" w:hAnsi="Times New Roman" w:cs="Times New Roman"/>
                <w:sz w:val="24"/>
                <w:szCs w:val="24"/>
              </w:rPr>
            </w:pPr>
            <w:r>
              <w:rPr>
                <w:rFonts w:ascii="Times New Roman" w:hAnsi="Times New Roman" w:cs="Times New Roman"/>
                <w:b/>
                <w:bCs/>
                <w:sz w:val="24"/>
                <w:szCs w:val="24"/>
              </w:rPr>
              <w:t>реализации программы воспитания, определенные отраслев</w:t>
            </w:r>
            <w:r>
              <w:rPr>
                <w:rFonts w:ascii="Times New Roman" w:hAnsi="Times New Roman" w:cs="Times New Roman"/>
                <w:b/>
                <w:bCs/>
                <w:sz w:val="24"/>
                <w:szCs w:val="24"/>
              </w:rPr>
              <w:t>ы</w:t>
            </w:r>
            <w:r>
              <w:rPr>
                <w:rFonts w:ascii="Times New Roman" w:hAnsi="Times New Roman" w:cs="Times New Roman"/>
                <w:b/>
                <w:bCs/>
                <w:sz w:val="24"/>
                <w:szCs w:val="24"/>
              </w:rPr>
              <w:t>ми требованиями к деловым качествам личности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53378E" w:rsidTr="00942BCD">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Готовый соответствовать ожиданиям работодателей: активный, пр</w:t>
            </w:r>
            <w:r w:rsidRPr="0053378E">
              <w:rPr>
                <w:rFonts w:ascii="Times New Roman" w:hAnsi="Times New Roman" w:cs="Times New Roman"/>
                <w:sz w:val="24"/>
                <w:szCs w:val="24"/>
              </w:rPr>
              <w:t>о</w:t>
            </w:r>
            <w:r w:rsidRPr="0053378E">
              <w:rPr>
                <w:rFonts w:ascii="Times New Roman" w:hAnsi="Times New Roman" w:cs="Times New Roman"/>
                <w:sz w:val="24"/>
                <w:szCs w:val="24"/>
              </w:rPr>
              <w:t>ектно-мыслящий, эффективно взаимодействующий и сотруднича</w:t>
            </w:r>
            <w:r w:rsidRPr="0053378E">
              <w:rPr>
                <w:rFonts w:ascii="Times New Roman" w:hAnsi="Times New Roman" w:cs="Times New Roman"/>
                <w:sz w:val="24"/>
                <w:szCs w:val="24"/>
              </w:rPr>
              <w:t>ю</w:t>
            </w:r>
            <w:r w:rsidRPr="0053378E">
              <w:rPr>
                <w:rFonts w:ascii="Times New Roman" w:hAnsi="Times New Roman" w:cs="Times New Roman"/>
                <w:sz w:val="24"/>
                <w:szCs w:val="24"/>
              </w:rP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rsidRPr="0053378E">
              <w:rPr>
                <w:rFonts w:ascii="Times New Roman" w:hAnsi="Times New Roman" w:cs="Times New Roman"/>
                <w:sz w:val="24"/>
                <w:szCs w:val="24"/>
              </w:rPr>
              <w:t>с</w:t>
            </w:r>
            <w:r w:rsidRPr="0053378E">
              <w:rPr>
                <w:rFonts w:ascii="Times New Roman" w:hAnsi="Times New Roman" w:cs="Times New Roman"/>
                <w:sz w:val="24"/>
                <w:szCs w:val="24"/>
              </w:rPr>
              <w:t>сиональную жизнестойкость.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ЛР 1</w:t>
            </w:r>
            <w:r w:rsidR="00EF0A73">
              <w:rPr>
                <w:rFonts w:ascii="Times New Roman" w:hAnsi="Times New Roman" w:cs="Times New Roman"/>
                <w:b/>
                <w:bCs/>
                <w:sz w:val="24"/>
                <w:szCs w:val="24"/>
              </w:rPr>
              <w:t>9</w:t>
            </w:r>
          </w:p>
        </w:tc>
      </w:tr>
      <w:tr w:rsidR="0053378E" w:rsidTr="00942BCD">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Оценивающий возможные ограничители свободы своего профе</w:t>
            </w:r>
            <w:r w:rsidRPr="0053378E">
              <w:rPr>
                <w:rFonts w:ascii="Times New Roman" w:hAnsi="Times New Roman" w:cs="Times New Roman"/>
                <w:sz w:val="24"/>
                <w:szCs w:val="24"/>
              </w:rPr>
              <w:t>с</w:t>
            </w:r>
            <w:r w:rsidRPr="0053378E">
              <w:rPr>
                <w:rFonts w:ascii="Times New Roman" w:hAnsi="Times New Roman" w:cs="Times New Roman"/>
                <w:sz w:val="24"/>
                <w:szCs w:val="24"/>
              </w:rPr>
              <w:t>сионального выбора, предопределенные психофизиологическими особенностями или состоянием здоровья, мотивированный к сохр</w:t>
            </w:r>
            <w:r w:rsidRPr="0053378E">
              <w:rPr>
                <w:rFonts w:ascii="Times New Roman" w:hAnsi="Times New Roman" w:cs="Times New Roman"/>
                <w:sz w:val="24"/>
                <w:szCs w:val="24"/>
              </w:rPr>
              <w:t>а</w:t>
            </w:r>
            <w:r w:rsidRPr="0053378E">
              <w:rPr>
                <w:rFonts w:ascii="Times New Roman" w:hAnsi="Times New Roman" w:cs="Times New Roman"/>
                <w:sz w:val="24"/>
                <w:szCs w:val="24"/>
              </w:rPr>
              <w:t>нению здоровья в процессе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 xml:space="preserve">ЛР </w:t>
            </w:r>
            <w:r w:rsidR="00EF0A73">
              <w:rPr>
                <w:rFonts w:ascii="Times New Roman" w:hAnsi="Times New Roman" w:cs="Times New Roman"/>
                <w:b/>
                <w:bCs/>
                <w:sz w:val="24"/>
                <w:szCs w:val="24"/>
              </w:rPr>
              <w:t>20</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Готовый к профессиональной конкуренции и конструктивной реа</w:t>
            </w:r>
            <w:r w:rsidRPr="0053378E">
              <w:rPr>
                <w:rFonts w:ascii="Times New Roman" w:hAnsi="Times New Roman" w:cs="Times New Roman"/>
                <w:sz w:val="24"/>
                <w:szCs w:val="24"/>
              </w:rPr>
              <w:t>к</w:t>
            </w:r>
            <w:r w:rsidRPr="0053378E">
              <w:rPr>
                <w:rFonts w:ascii="Times New Roman" w:hAnsi="Times New Roman" w:cs="Times New Roman"/>
                <w:sz w:val="24"/>
                <w:szCs w:val="24"/>
              </w:rPr>
              <w:t>ции на критику.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 xml:space="preserve">ЛР </w:t>
            </w:r>
            <w:r w:rsidR="00EF0A73">
              <w:rPr>
                <w:rFonts w:ascii="Times New Roman" w:hAnsi="Times New Roman" w:cs="Times New Roman"/>
                <w:b/>
                <w:bCs/>
                <w:sz w:val="24"/>
                <w:szCs w:val="24"/>
              </w:rPr>
              <w:t>21</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Ориентирующийся в изменяющемся рынке труда, гибко реагиру</w:t>
            </w:r>
            <w:r w:rsidRPr="0053378E">
              <w:rPr>
                <w:rFonts w:ascii="Times New Roman" w:hAnsi="Times New Roman" w:cs="Times New Roman"/>
                <w:sz w:val="24"/>
                <w:szCs w:val="24"/>
              </w:rPr>
              <w:t>ю</w:t>
            </w:r>
            <w:r w:rsidRPr="0053378E">
              <w:rPr>
                <w:rFonts w:ascii="Times New Roman" w:hAnsi="Times New Roman" w:cs="Times New Roman"/>
                <w:sz w:val="24"/>
                <w:szCs w:val="24"/>
              </w:rP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 xml:space="preserve">ЛР </w:t>
            </w:r>
            <w:r w:rsidR="00EF0A73">
              <w:rPr>
                <w:rFonts w:ascii="Times New Roman" w:hAnsi="Times New Roman" w:cs="Times New Roman"/>
                <w:b/>
                <w:bCs/>
                <w:sz w:val="24"/>
                <w:szCs w:val="24"/>
              </w:rPr>
              <w:t>22</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Содействующий поддержанию престижа своей профессии, отрасли и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 xml:space="preserve">ЛР </w:t>
            </w:r>
            <w:r w:rsidR="00EF0A73">
              <w:rPr>
                <w:rFonts w:ascii="Times New Roman" w:hAnsi="Times New Roman" w:cs="Times New Roman"/>
                <w:b/>
                <w:bCs/>
                <w:sz w:val="24"/>
                <w:szCs w:val="24"/>
              </w:rPr>
              <w:t>23</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Принимающий цели и задачи научно-технологического, экономич</w:t>
            </w:r>
            <w:r w:rsidRPr="0053378E">
              <w:rPr>
                <w:rFonts w:ascii="Times New Roman" w:hAnsi="Times New Roman" w:cs="Times New Roman"/>
                <w:sz w:val="24"/>
                <w:szCs w:val="24"/>
              </w:rPr>
              <w:t>е</w:t>
            </w:r>
            <w:r w:rsidRPr="0053378E">
              <w:rPr>
                <w:rFonts w:ascii="Times New Roman" w:hAnsi="Times New Roman" w:cs="Times New Roman"/>
                <w:sz w:val="24"/>
                <w:szCs w:val="24"/>
              </w:rPr>
              <w:t>ского, информационного и социокультурного развития России, гот</w:t>
            </w:r>
            <w:r w:rsidRPr="0053378E">
              <w:rPr>
                <w:rFonts w:ascii="Times New Roman" w:hAnsi="Times New Roman" w:cs="Times New Roman"/>
                <w:sz w:val="24"/>
                <w:szCs w:val="24"/>
              </w:rPr>
              <w:t>о</w:t>
            </w:r>
            <w:r w:rsidRPr="0053378E">
              <w:rPr>
                <w:rFonts w:ascii="Times New Roman" w:hAnsi="Times New Roman" w:cs="Times New Roman"/>
                <w:sz w:val="24"/>
                <w:szCs w:val="24"/>
              </w:rPr>
              <w:t>вый работать на их достижение.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 xml:space="preserve">ЛР </w:t>
            </w:r>
            <w:r w:rsidR="00EF0A73">
              <w:rPr>
                <w:rFonts w:ascii="Times New Roman" w:hAnsi="Times New Roman" w:cs="Times New Roman"/>
                <w:b/>
                <w:bCs/>
                <w:sz w:val="24"/>
                <w:szCs w:val="24"/>
              </w:rPr>
              <w:t>24</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Управляющий собственным профессиональным развитием, рефле</w:t>
            </w:r>
            <w:r w:rsidRPr="0053378E">
              <w:rPr>
                <w:rFonts w:ascii="Times New Roman" w:hAnsi="Times New Roman" w:cs="Times New Roman"/>
                <w:sz w:val="24"/>
                <w:szCs w:val="24"/>
              </w:rPr>
              <w:t>к</w:t>
            </w:r>
            <w:r w:rsidRPr="0053378E">
              <w:rPr>
                <w:rFonts w:ascii="Times New Roman" w:hAnsi="Times New Roman" w:cs="Times New Roman"/>
                <w:sz w:val="24"/>
                <w:szCs w:val="24"/>
              </w:rPr>
              <w:t>сивно оценивающий собственный жизненный опыт, критерии ли</w:t>
            </w:r>
            <w:r w:rsidRPr="0053378E">
              <w:rPr>
                <w:rFonts w:ascii="Times New Roman" w:hAnsi="Times New Roman" w:cs="Times New Roman"/>
                <w:sz w:val="24"/>
                <w:szCs w:val="24"/>
              </w:rPr>
              <w:t>ч</w:t>
            </w:r>
            <w:r w:rsidRPr="0053378E">
              <w:rPr>
                <w:rFonts w:ascii="Times New Roman" w:hAnsi="Times New Roman" w:cs="Times New Roman"/>
                <w:sz w:val="24"/>
                <w:szCs w:val="24"/>
              </w:rPr>
              <w:lastRenderedPageBreak/>
              <w:t xml:space="preserve">ной успешности, признающий ценность непрерывного образования,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lastRenderedPageBreak/>
              <w:t xml:space="preserve">ЛР </w:t>
            </w:r>
            <w:r w:rsidR="00EF0A73">
              <w:rPr>
                <w:rFonts w:ascii="Times New Roman" w:hAnsi="Times New Roman" w:cs="Times New Roman"/>
                <w:b/>
                <w:bCs/>
                <w:sz w:val="24"/>
                <w:szCs w:val="24"/>
              </w:rPr>
              <w:t>25</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ЛР 2</w:t>
            </w:r>
            <w:r w:rsidR="00EF0A73">
              <w:rPr>
                <w:rFonts w:ascii="Times New Roman" w:hAnsi="Times New Roman" w:cs="Times New Roman"/>
                <w:b/>
                <w:bCs/>
                <w:sz w:val="24"/>
                <w:szCs w:val="24"/>
              </w:rPr>
              <w:t>6</w:t>
            </w:r>
          </w:p>
        </w:tc>
      </w:tr>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Pr="0053378E" w:rsidRDefault="0053378E">
            <w:pPr>
              <w:rPr>
                <w:rFonts w:ascii="Times New Roman" w:hAnsi="Times New Roman" w:cs="Times New Roman"/>
                <w:bCs/>
                <w:sz w:val="24"/>
                <w:szCs w:val="24"/>
              </w:rPr>
            </w:pPr>
            <w:r w:rsidRPr="0053378E">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rsidRPr="0053378E">
              <w:rPr>
                <w:rFonts w:ascii="Times New Roman" w:hAnsi="Times New Roman" w:cs="Times New Roman"/>
                <w:sz w:val="24"/>
                <w:szCs w:val="24"/>
              </w:rPr>
              <w:t>р</w:t>
            </w:r>
            <w:r w:rsidRPr="0053378E">
              <w:rPr>
                <w:rFonts w:ascii="Times New Roman" w:hAnsi="Times New Roman" w:cs="Times New Roman"/>
                <w:sz w:val="24"/>
                <w:szCs w:val="24"/>
              </w:rPr>
              <w:t>ством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53378E" w:rsidRPr="0053378E" w:rsidRDefault="0053378E">
            <w:pPr>
              <w:ind w:firstLine="33"/>
              <w:jc w:val="center"/>
              <w:rPr>
                <w:rFonts w:ascii="Times New Roman" w:hAnsi="Times New Roman" w:cs="Times New Roman"/>
                <w:b/>
                <w:bCs/>
                <w:sz w:val="24"/>
                <w:szCs w:val="24"/>
              </w:rPr>
            </w:pPr>
            <w:r w:rsidRPr="0053378E">
              <w:rPr>
                <w:rFonts w:ascii="Times New Roman" w:hAnsi="Times New Roman" w:cs="Times New Roman"/>
                <w:b/>
                <w:bCs/>
                <w:sz w:val="24"/>
                <w:szCs w:val="24"/>
              </w:rPr>
              <w:t>ЛР 2</w:t>
            </w:r>
            <w:r w:rsidR="00EF0A73">
              <w:rPr>
                <w:rFonts w:ascii="Times New Roman" w:hAnsi="Times New Roman" w:cs="Times New Roman"/>
                <w:b/>
                <w:bCs/>
                <w:sz w:val="24"/>
                <w:szCs w:val="24"/>
              </w:rPr>
              <w:t>7</w:t>
            </w:r>
          </w:p>
        </w:tc>
      </w:tr>
    </w:tbl>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b/>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bCs/>
          <w:i/>
          <w:iCs/>
          <w:sz w:val="24"/>
          <w:szCs w:val="24"/>
          <w:lang w:eastAsia="ar-SA"/>
        </w:rPr>
        <w:t xml:space="preserve">Составляющая ПОО </w:t>
      </w:r>
      <w:r>
        <w:rPr>
          <w:rFonts w:ascii="Times New Roman" w:hAnsi="Times New Roman" w:cs="Times New Roman"/>
          <w:sz w:val="24"/>
          <w:szCs w:val="24"/>
          <w:lang w:eastAsia="ar-SA"/>
        </w:rPr>
        <w:t>призвана сформировать у выпускника следующие личностные р</w:t>
      </w:r>
      <w:r>
        <w:rPr>
          <w:rFonts w:ascii="Times New Roman" w:hAnsi="Times New Roman" w:cs="Times New Roman"/>
          <w:sz w:val="24"/>
          <w:szCs w:val="24"/>
          <w:lang w:eastAsia="ar-SA"/>
        </w:rPr>
        <w:t>е</w:t>
      </w:r>
      <w:r>
        <w:rPr>
          <w:rFonts w:ascii="Times New Roman" w:hAnsi="Times New Roman" w:cs="Times New Roman"/>
          <w:sz w:val="24"/>
          <w:szCs w:val="24"/>
          <w:lang w:eastAsia="ar-SA"/>
        </w:rPr>
        <w:t>зультаты:</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280"/>
      </w:tblGrid>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реализации программы воспитания</w:t>
            </w:r>
            <w:r>
              <w:rPr>
                <w:rFonts w:ascii="Times New Roman" w:hAnsi="Times New Roman" w:cs="Times New Roman"/>
                <w:b/>
                <w:sz w:val="24"/>
                <w:szCs w:val="24"/>
                <w:lang w:eastAsia="ar-SA"/>
              </w:rPr>
              <w:t>, определенные субъектами образовательного процесса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b/>
                <w:bCs/>
                <w:i/>
                <w:iCs/>
                <w:color w:val="000000"/>
                <w:sz w:val="24"/>
                <w:szCs w:val="24"/>
              </w:rPr>
            </w:pPr>
            <w:r>
              <w:rPr>
                <w:rFonts w:ascii="Times New Roman" w:hAnsi="Times New Roman" w:cs="Times New Roman"/>
                <w:sz w:val="24"/>
                <w:szCs w:val="24"/>
              </w:rPr>
              <w:t>Соблюдающий нормы и правила поведения принятые в техникуме</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r w:rsidR="00EF0A73">
              <w:rPr>
                <w:rFonts w:ascii="Times New Roman" w:hAnsi="Times New Roman" w:cs="Times New Roman"/>
                <w:b/>
                <w:bCs/>
                <w:sz w:val="24"/>
                <w:szCs w:val="24"/>
              </w:rPr>
              <w:t>8</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Принимающий участие в общественной жизни техникума и бл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жайшего социального окружения общественно полезной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ЛР 2</w:t>
            </w:r>
            <w:r w:rsidR="00EF0A73">
              <w:rPr>
                <w:rFonts w:ascii="Times New Roman" w:hAnsi="Times New Roman" w:cs="Times New Roman"/>
                <w:b/>
                <w:bCs/>
                <w:sz w:val="24"/>
                <w:szCs w:val="24"/>
              </w:rPr>
              <w:t>9</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Обладающий культурой здоровья на основе воспитания психически здоровой физически развитой и социально-адаптированной личн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ЛР </w:t>
            </w:r>
            <w:r w:rsidR="00EF0A73">
              <w:rPr>
                <w:rFonts w:ascii="Times New Roman" w:hAnsi="Times New Roman" w:cs="Times New Roman"/>
                <w:b/>
                <w:bCs/>
                <w:sz w:val="24"/>
                <w:szCs w:val="24"/>
              </w:rPr>
              <w:t>3</w:t>
            </w:r>
            <w:r w:rsidR="000603A2">
              <w:rPr>
                <w:rFonts w:ascii="Times New Roman" w:hAnsi="Times New Roman" w:cs="Times New Roman"/>
                <w:b/>
                <w:bCs/>
                <w:sz w:val="24"/>
                <w:szCs w:val="24"/>
              </w:rPr>
              <w:t>0</w:t>
            </w:r>
          </w:p>
        </w:tc>
      </w:tr>
    </w:tbl>
    <w:p w:rsidR="0053378E" w:rsidRDefault="0053378E" w:rsidP="0053378E">
      <w:pPr>
        <w:widowControl w:val="0"/>
        <w:autoSpaceDE w:val="0"/>
        <w:spacing w:after="0" w:line="240" w:lineRule="auto"/>
        <w:ind w:firstLine="709"/>
        <w:rPr>
          <w:rFonts w:ascii="Times New Roman" w:hAnsi="Times New Roman" w:cs="Times New Roman"/>
          <w:b/>
          <w:i/>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b/>
          <w:i/>
          <w:sz w:val="24"/>
          <w:szCs w:val="24"/>
          <w:lang w:eastAsia="ar-SA"/>
        </w:rPr>
      </w:pP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b/>
          <w:i/>
          <w:sz w:val="24"/>
          <w:szCs w:val="24"/>
          <w:lang w:eastAsia="ar-SA"/>
        </w:rPr>
        <w:t>Профильная составляющая</w:t>
      </w:r>
      <w:r>
        <w:rPr>
          <w:rFonts w:ascii="Times New Roman" w:hAnsi="Times New Roman" w:cs="Times New Roman"/>
          <w:sz w:val="24"/>
          <w:szCs w:val="24"/>
          <w:lang w:eastAsia="ar-SA"/>
        </w:rPr>
        <w:t xml:space="preserve">  призвана сформировать у выпускника следующие личнос</w:t>
      </w:r>
      <w:r>
        <w:rPr>
          <w:rFonts w:ascii="Times New Roman" w:hAnsi="Times New Roman" w:cs="Times New Roman"/>
          <w:sz w:val="24"/>
          <w:szCs w:val="24"/>
          <w:lang w:eastAsia="ar-SA"/>
        </w:rPr>
        <w:t>т</w:t>
      </w:r>
      <w:r>
        <w:rPr>
          <w:rFonts w:ascii="Times New Roman" w:hAnsi="Times New Roman" w:cs="Times New Roman"/>
          <w:sz w:val="24"/>
          <w:szCs w:val="24"/>
          <w:lang w:eastAsia="ar-SA"/>
        </w:rPr>
        <w:t>ные результаты:</w:t>
      </w:r>
    </w:p>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67"/>
      </w:tblGrid>
      <w:tr w:rsidR="0053378E" w:rsidTr="0053378E">
        <w:tc>
          <w:tcPr>
            <w:tcW w:w="7338" w:type="dxa"/>
            <w:tcBorders>
              <w:top w:val="single" w:sz="4" w:space="0" w:color="auto"/>
              <w:left w:val="single" w:sz="4" w:space="0" w:color="auto"/>
              <w:bottom w:val="single" w:sz="4" w:space="0" w:color="auto"/>
              <w:right w:val="single" w:sz="4" w:space="0" w:color="auto"/>
            </w:tcBorders>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Личностные результаты </w:t>
            </w:r>
          </w:p>
          <w:p w:rsidR="0053378E" w:rsidRDefault="0053378E">
            <w:pPr>
              <w:spacing w:after="0" w:line="240" w:lineRule="auto"/>
              <w:ind w:firstLine="33"/>
              <w:jc w:val="center"/>
              <w:rPr>
                <w:rFonts w:ascii="Times New Roman" w:hAnsi="Times New Roman" w:cs="Times New Roman"/>
                <w:b/>
                <w:bCs/>
                <w:sz w:val="24"/>
                <w:szCs w:val="24"/>
              </w:rPr>
            </w:pPr>
            <w:r>
              <w:rPr>
                <w:rFonts w:ascii="Times New Roman" w:hAnsi="Times New Roman" w:cs="Times New Roman"/>
                <w:b/>
                <w:bCs/>
                <w:sz w:val="24"/>
                <w:szCs w:val="24"/>
              </w:rPr>
              <w:t xml:space="preserve">реализации программы воспитания </w:t>
            </w:r>
          </w:p>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i/>
                <w:iCs/>
                <w:sz w:val="24"/>
                <w:szCs w:val="24"/>
              </w:rPr>
              <w:t>(дескрипторы)</w:t>
            </w:r>
          </w:p>
        </w:tc>
        <w:tc>
          <w:tcPr>
            <w:tcW w:w="2367" w:type="dxa"/>
            <w:tcBorders>
              <w:top w:val="single" w:sz="4" w:space="0" w:color="auto"/>
              <w:left w:val="single" w:sz="4" w:space="0" w:color="auto"/>
              <w:bottom w:val="single" w:sz="4" w:space="0" w:color="auto"/>
              <w:right w:val="single" w:sz="4" w:space="0" w:color="auto"/>
            </w:tcBorders>
            <w:vAlign w:val="center"/>
            <w:hideMark/>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 xml:space="preserve">Код личностных результатов </w:t>
            </w:r>
            <w:r>
              <w:rPr>
                <w:rFonts w:ascii="Times New Roman" w:hAnsi="Times New Roman" w:cs="Times New Roman"/>
                <w:b/>
                <w:bCs/>
                <w:sz w:val="24"/>
                <w:szCs w:val="24"/>
              </w:rPr>
              <w:br/>
              <w:t xml:space="preserve">реализации </w:t>
            </w:r>
            <w:r>
              <w:rPr>
                <w:rFonts w:ascii="Times New Roman" w:hAnsi="Times New Roman" w:cs="Times New Roman"/>
                <w:b/>
                <w:bCs/>
                <w:sz w:val="24"/>
                <w:szCs w:val="24"/>
              </w:rPr>
              <w:br/>
              <w:t xml:space="preserve">программы </w:t>
            </w:r>
            <w:r>
              <w:rPr>
                <w:rFonts w:ascii="Times New Roman" w:hAnsi="Times New Roman" w:cs="Times New Roman"/>
                <w:b/>
                <w:bCs/>
                <w:sz w:val="24"/>
                <w:szCs w:val="24"/>
              </w:rPr>
              <w:br/>
              <w:t>воспитания</w:t>
            </w: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w:t>
            </w:r>
            <w:r>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w:t>
            </w:r>
            <w:r>
              <w:rPr>
                <w:rFonts w:ascii="Times New Roman" w:hAnsi="Times New Roman" w:cs="Times New Roman"/>
                <w:sz w:val="24"/>
                <w:szCs w:val="24"/>
              </w:rPr>
              <w:t>о</w:t>
            </w:r>
            <w:r>
              <w:rPr>
                <w:rFonts w:ascii="Times New Roman" w:hAnsi="Times New Roman" w:cs="Times New Roman"/>
                <w:sz w:val="24"/>
                <w:szCs w:val="24"/>
              </w:rPr>
              <w:t>фессиональные требования, ответственный, пунктуальный, дисци</w:t>
            </w:r>
            <w:r>
              <w:rPr>
                <w:rFonts w:ascii="Times New Roman" w:hAnsi="Times New Roman" w:cs="Times New Roman"/>
                <w:sz w:val="24"/>
                <w:szCs w:val="24"/>
              </w:rPr>
              <w:t>п</w:t>
            </w:r>
            <w:r>
              <w:rPr>
                <w:rFonts w:ascii="Times New Roman" w:hAnsi="Times New Roman" w:cs="Times New Roman"/>
                <w:sz w:val="24"/>
                <w:szCs w:val="24"/>
              </w:rPr>
              <w:t>линированный, трудолюбивый, критически мыслящий, нацеленный на достижение поставленных целей; демонстрирующий професси</w:t>
            </w:r>
            <w:r>
              <w:rPr>
                <w:rFonts w:ascii="Times New Roman" w:hAnsi="Times New Roman" w:cs="Times New Roman"/>
                <w:sz w:val="24"/>
                <w:szCs w:val="24"/>
              </w:rPr>
              <w:t>о</w:t>
            </w:r>
            <w:r>
              <w:rPr>
                <w:rFonts w:ascii="Times New Roman" w:hAnsi="Times New Roman" w:cs="Times New Roman"/>
                <w:sz w:val="24"/>
                <w:szCs w:val="24"/>
              </w:rPr>
              <w:t>нальную жизнестойкость.</w:t>
            </w:r>
          </w:p>
          <w:p w:rsidR="0053378E" w:rsidRDefault="0053378E">
            <w:pPr>
              <w:spacing w:after="0" w:line="240" w:lineRule="auto"/>
              <w:jc w:val="both"/>
              <w:rPr>
                <w:rFonts w:ascii="Times New Roman" w:eastAsia="Times New Roman" w:hAnsi="Times New Roman" w:cs="Times New Roman"/>
                <w:b/>
                <w:bCs/>
                <w:i/>
                <w:iCs/>
                <w:color w:val="000000"/>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b/>
                <w:sz w:val="24"/>
                <w:szCs w:val="24"/>
                <w:lang w:eastAsia="ar-SA"/>
              </w:rPr>
              <w:t xml:space="preserve">- </w:t>
            </w:r>
            <w:r>
              <w:rPr>
                <w:rFonts w:ascii="Times New Roman" w:hAnsi="Times New Roman" w:cs="Times New Roman"/>
                <w:sz w:val="24"/>
                <w:szCs w:val="24"/>
              </w:rPr>
              <w:t>Демонстрирующий неприятие и предупреждающий социально опасное поведение окружающих.</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Демонстрирующий приверженность принципам честности, пор</w:t>
            </w:r>
            <w:r>
              <w:rPr>
                <w:rFonts w:ascii="Times New Roman" w:hAnsi="Times New Roman" w:cs="Times New Roman"/>
                <w:sz w:val="24"/>
                <w:szCs w:val="24"/>
              </w:rPr>
              <w:t>я</w:t>
            </w:r>
            <w:r>
              <w:rPr>
                <w:rFonts w:ascii="Times New Roman" w:hAnsi="Times New Roman" w:cs="Times New Roman"/>
                <w:sz w:val="24"/>
                <w:szCs w:val="24"/>
              </w:rPr>
              <w:t>дочности, открытости.</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lastRenderedPageBreak/>
              <w:t>- Готовый к профессиональной конкуренции и конструктивной р</w:t>
            </w:r>
            <w:r>
              <w:rPr>
                <w:rFonts w:ascii="Times New Roman" w:hAnsi="Times New Roman" w:cs="Times New Roman"/>
                <w:sz w:val="24"/>
                <w:szCs w:val="24"/>
              </w:rPr>
              <w:t>е</w:t>
            </w:r>
            <w:r>
              <w:rPr>
                <w:rFonts w:ascii="Times New Roman" w:hAnsi="Times New Roman" w:cs="Times New Roman"/>
                <w:sz w:val="24"/>
                <w:szCs w:val="24"/>
              </w:rPr>
              <w:t>акции на критику.</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Препятствующий действиям, направленным на ущемление прав или унижение достоинства (в отношении себя или других людей).</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Соблюдающий и пропагандирующий правила здорового и без</w:t>
            </w:r>
            <w:r>
              <w:rPr>
                <w:rFonts w:ascii="Times New Roman" w:hAnsi="Times New Roman" w:cs="Times New Roman"/>
                <w:sz w:val="24"/>
                <w:szCs w:val="24"/>
              </w:rPr>
              <w:t>о</w:t>
            </w:r>
            <w:r>
              <w:rPr>
                <w:rFonts w:ascii="Times New Roman" w:hAnsi="Times New Roman" w:cs="Times New Roman"/>
                <w:sz w:val="24"/>
                <w:szCs w:val="24"/>
              </w:rPr>
              <w:t>пасного образа жизни, спорта; предупреждающий либо преодол</w:t>
            </w:r>
            <w:r>
              <w:rPr>
                <w:rFonts w:ascii="Times New Roman" w:hAnsi="Times New Roman" w:cs="Times New Roman"/>
                <w:sz w:val="24"/>
                <w:szCs w:val="24"/>
              </w:rPr>
              <w:t>е</w:t>
            </w:r>
            <w:r>
              <w:rPr>
                <w:rFonts w:ascii="Times New Roman" w:hAnsi="Times New Roman" w:cs="Times New Roman"/>
                <w:sz w:val="24"/>
                <w:szCs w:val="24"/>
              </w:rPr>
              <w:t>вающий зависимости от алкоголя, табака, психоактивных веществ, азартных игр и т.д.</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Оценивающий возможные ограничители свободы своего профе</w:t>
            </w:r>
            <w:r>
              <w:rPr>
                <w:rFonts w:ascii="Times New Roman" w:hAnsi="Times New Roman" w:cs="Times New Roman"/>
                <w:sz w:val="24"/>
                <w:szCs w:val="24"/>
              </w:rPr>
              <w:t>с</w:t>
            </w:r>
            <w:r>
              <w:rPr>
                <w:rFonts w:ascii="Times New Roman" w:hAnsi="Times New Roman" w:cs="Times New Roman"/>
                <w:sz w:val="24"/>
                <w:szCs w:val="24"/>
              </w:rPr>
              <w:t>сионального выбора, предопределенные психофизиологическими особенностями или состоянием здоровья, мотивированный к сохр</w:t>
            </w:r>
            <w:r>
              <w:rPr>
                <w:rFonts w:ascii="Times New Roman" w:hAnsi="Times New Roman" w:cs="Times New Roman"/>
                <w:sz w:val="24"/>
                <w:szCs w:val="24"/>
              </w:rPr>
              <w:t>а</w:t>
            </w:r>
            <w:r>
              <w:rPr>
                <w:rFonts w:ascii="Times New Roman" w:hAnsi="Times New Roman" w:cs="Times New Roman"/>
                <w:sz w:val="24"/>
                <w:szCs w:val="24"/>
              </w:rPr>
              <w:t>нению здоровья в процессе профессиональной деятельности.</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r w:rsidR="0053378E" w:rsidTr="0053378E">
        <w:tc>
          <w:tcPr>
            <w:tcW w:w="7338"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53378E" w:rsidRDefault="0053378E">
            <w:pPr>
              <w:widowControl w:val="0"/>
              <w:autoSpaceDE w:val="0"/>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Мотивированный к освоению функционально близких видов профессиональной деятельности, имеющих общие объекты (усл</w:t>
            </w:r>
            <w:r>
              <w:rPr>
                <w:rFonts w:ascii="Times New Roman" w:hAnsi="Times New Roman" w:cs="Times New Roman"/>
                <w:sz w:val="24"/>
                <w:szCs w:val="24"/>
              </w:rPr>
              <w:t>о</w:t>
            </w:r>
            <w:r>
              <w:rPr>
                <w:rFonts w:ascii="Times New Roman" w:hAnsi="Times New Roman" w:cs="Times New Roman"/>
                <w:sz w:val="24"/>
                <w:szCs w:val="24"/>
              </w:rPr>
              <w:t>вия, цели) труда, либо иные схожие характеристики.</w:t>
            </w:r>
          </w:p>
          <w:p w:rsidR="0053378E" w:rsidRDefault="0053378E">
            <w:pPr>
              <w:spacing w:after="0" w:line="240" w:lineRule="auto"/>
              <w:rPr>
                <w:rFonts w:ascii="Times New Roman" w:hAnsi="Times New Roman" w:cs="Times New Roman"/>
                <w:sz w:val="24"/>
                <w:szCs w:val="24"/>
              </w:rPr>
            </w:pPr>
            <w:r>
              <w:rPr>
                <w:rFonts w:ascii="Times New Roman" w:hAnsi="Times New Roman" w:cs="Times New Roman"/>
                <w:sz w:val="24"/>
                <w:szCs w:val="24"/>
              </w:rPr>
              <w:t>Сохраняющий психологическую устойчивость в ситуативно сло</w:t>
            </w:r>
            <w:r>
              <w:rPr>
                <w:rFonts w:ascii="Times New Roman" w:hAnsi="Times New Roman" w:cs="Times New Roman"/>
                <w:sz w:val="24"/>
                <w:szCs w:val="24"/>
              </w:rPr>
              <w:t>ж</w:t>
            </w:r>
            <w:r>
              <w:rPr>
                <w:rFonts w:ascii="Times New Roman" w:hAnsi="Times New Roman" w:cs="Times New Roman"/>
                <w:sz w:val="24"/>
                <w:szCs w:val="24"/>
              </w:rPr>
              <w:t>ных или стремительно меняющихся ситуациях.</w:t>
            </w:r>
          </w:p>
        </w:tc>
        <w:tc>
          <w:tcPr>
            <w:tcW w:w="2367" w:type="dxa"/>
            <w:tcBorders>
              <w:top w:val="single" w:sz="4" w:space="0" w:color="auto"/>
              <w:left w:val="single" w:sz="4" w:space="0" w:color="auto"/>
              <w:bottom w:val="single" w:sz="4" w:space="0" w:color="auto"/>
              <w:right w:val="single" w:sz="4" w:space="0" w:color="auto"/>
            </w:tcBorders>
            <w:vAlign w:val="center"/>
          </w:tcPr>
          <w:p w:rsidR="0053378E" w:rsidRDefault="0053378E">
            <w:pPr>
              <w:spacing w:after="0" w:line="240" w:lineRule="auto"/>
              <w:ind w:firstLine="33"/>
              <w:jc w:val="center"/>
              <w:rPr>
                <w:rFonts w:ascii="Times New Roman" w:eastAsia="Times New Roman" w:hAnsi="Times New Roman" w:cs="Times New Roman"/>
                <w:b/>
                <w:bCs/>
                <w:color w:val="000000"/>
                <w:sz w:val="24"/>
                <w:szCs w:val="24"/>
              </w:rPr>
            </w:pPr>
          </w:p>
        </w:tc>
      </w:tr>
    </w:tbl>
    <w:p w:rsidR="0053378E" w:rsidRDefault="0053378E" w:rsidP="0053378E">
      <w:pPr>
        <w:widowControl w:val="0"/>
        <w:autoSpaceDE w:val="0"/>
        <w:spacing w:after="0" w:line="240" w:lineRule="auto"/>
        <w:ind w:firstLine="709"/>
        <w:rPr>
          <w:rFonts w:ascii="Times New Roman" w:hAnsi="Times New Roman" w:cs="Times New Roman"/>
          <w:sz w:val="24"/>
          <w:szCs w:val="24"/>
          <w:lang w:eastAsia="ar-SA"/>
        </w:rPr>
      </w:pPr>
    </w:p>
    <w:p w:rsidR="0053378E" w:rsidRDefault="0053378E" w:rsidP="0053378E">
      <w:pPr>
        <w:widowControl w:val="0"/>
        <w:autoSpaceDE w:val="0"/>
        <w:spacing w:after="0" w:line="240" w:lineRule="auto"/>
        <w:ind w:firstLine="709"/>
        <w:jc w:val="center"/>
        <w:rPr>
          <w:rFonts w:ascii="Times New Roman" w:hAnsi="Times New Roman" w:cs="Times New Roman"/>
          <w:b/>
          <w:sz w:val="24"/>
          <w:szCs w:val="24"/>
          <w:lang w:eastAsia="ar-SA"/>
        </w:rPr>
      </w:pPr>
    </w:p>
    <w:p w:rsidR="0053378E" w:rsidRDefault="0053378E" w:rsidP="0053378E">
      <w:pPr>
        <w:widowControl w:val="0"/>
        <w:autoSpaceDE w:val="0"/>
        <w:spacing w:after="0" w:line="240" w:lineRule="auto"/>
        <w:ind w:firstLine="709"/>
        <w:jc w:val="center"/>
        <w:rPr>
          <w:rFonts w:ascii="Times New Roman" w:hAnsi="Times New Roman" w:cs="Times New Roman"/>
          <w:b/>
          <w:sz w:val="24"/>
          <w:szCs w:val="24"/>
          <w:lang w:eastAsia="ar-SA"/>
        </w:rPr>
      </w:pPr>
    </w:p>
    <w:p w:rsidR="00330E58" w:rsidRPr="00DA252F" w:rsidRDefault="002174BD" w:rsidP="002174BD">
      <w:pPr>
        <w:rPr>
          <w:rFonts w:ascii="Times New Roman" w:hAnsi="Times New Roman" w:cs="Times New Roman"/>
          <w:sz w:val="24"/>
          <w:szCs w:val="24"/>
        </w:rPr>
      </w:pPr>
      <w:r w:rsidRPr="00DA252F">
        <w:rPr>
          <w:rFonts w:ascii="Times New Roman" w:hAnsi="Times New Roman" w:cs="Times New Roman"/>
          <w:sz w:val="24"/>
          <w:szCs w:val="24"/>
        </w:rPr>
        <w:t>Планируемые результаты воспитательной работы:</w:t>
      </w:r>
    </w:p>
    <w:tbl>
      <w:tblPr>
        <w:tblW w:w="9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615"/>
        <w:gridCol w:w="3090"/>
      </w:tblGrid>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tabs>
                <w:tab w:val="left" w:pos="1461"/>
                <w:tab w:val="center" w:pos="3199"/>
              </w:tabs>
              <w:autoSpaceDE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t>ЛР (из ФГОС СОО)</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Соответствие с ЛР из пор</w:t>
            </w:r>
            <w:r>
              <w:rPr>
                <w:rFonts w:ascii="Times New Roman" w:hAnsi="Times New Roman" w:cs="Times New Roman"/>
                <w:sz w:val="24"/>
                <w:szCs w:val="24"/>
                <w:lang w:eastAsia="ar-SA"/>
              </w:rPr>
              <w:t>т</w:t>
            </w:r>
            <w:r>
              <w:rPr>
                <w:rFonts w:ascii="Times New Roman" w:hAnsi="Times New Roman" w:cs="Times New Roman"/>
                <w:sz w:val="24"/>
                <w:szCs w:val="24"/>
                <w:lang w:eastAsia="ar-SA"/>
              </w:rPr>
              <w:t>рета выпускника</w:t>
            </w: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российскую гражданскую идентичность, патриотизм, уваж</w:t>
            </w:r>
            <w:r>
              <w:rPr>
                <w:rFonts w:ascii="Times New Roman" w:hAnsi="Times New Roman" w:cs="Times New Roman"/>
                <w:sz w:val="24"/>
                <w:szCs w:val="24"/>
              </w:rPr>
              <w:t>е</w:t>
            </w:r>
            <w:r>
              <w:rPr>
                <w:rFonts w:ascii="Times New Roman" w:hAnsi="Times New Roman" w:cs="Times New Roman"/>
                <w:sz w:val="24"/>
                <w:szCs w:val="24"/>
              </w:rPr>
              <w:t>ние к своему народу, чувства ответственности перед Род</w:t>
            </w:r>
            <w:r>
              <w:rPr>
                <w:rFonts w:ascii="Times New Roman" w:hAnsi="Times New Roman" w:cs="Times New Roman"/>
                <w:sz w:val="24"/>
                <w:szCs w:val="24"/>
              </w:rPr>
              <w:t>и</w:t>
            </w:r>
            <w:r>
              <w:rPr>
                <w:rFonts w:ascii="Times New Roman" w:hAnsi="Times New Roman" w:cs="Times New Roman"/>
                <w:sz w:val="24"/>
                <w:szCs w:val="24"/>
              </w:rPr>
              <w:t>ной, гордости за свой край, свою Родину, прошлое и насто</w:t>
            </w:r>
            <w:r>
              <w:rPr>
                <w:rFonts w:ascii="Times New Roman" w:hAnsi="Times New Roman" w:cs="Times New Roman"/>
                <w:sz w:val="24"/>
                <w:szCs w:val="24"/>
              </w:rPr>
              <w:t>я</w:t>
            </w:r>
            <w:r>
              <w:rPr>
                <w:rFonts w:ascii="Times New Roman" w:hAnsi="Times New Roman" w:cs="Times New Roman"/>
                <w:sz w:val="24"/>
                <w:szCs w:val="24"/>
              </w:rPr>
              <w:t>щее многонационального народа России, уважение госуда</w:t>
            </w:r>
            <w:r>
              <w:rPr>
                <w:rFonts w:ascii="Times New Roman" w:hAnsi="Times New Roman" w:cs="Times New Roman"/>
                <w:sz w:val="24"/>
                <w:szCs w:val="24"/>
              </w:rPr>
              <w:t>р</w:t>
            </w:r>
            <w:r>
              <w:rPr>
                <w:rFonts w:ascii="Times New Roman" w:hAnsi="Times New Roman" w:cs="Times New Roman"/>
                <w:sz w:val="24"/>
                <w:szCs w:val="24"/>
              </w:rPr>
              <w:t>ственных символов (герб, флаг, гимн)</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w:t>
            </w:r>
            <w:r>
              <w:rPr>
                <w:rFonts w:ascii="Times New Roman" w:hAnsi="Times New Roman" w:cs="Times New Roman"/>
                <w:sz w:val="24"/>
                <w:szCs w:val="24"/>
              </w:rPr>
              <w:t>б</w:t>
            </w:r>
            <w:r>
              <w:rPr>
                <w:rFonts w:ascii="Times New Roman" w:hAnsi="Times New Roman" w:cs="Times New Roman"/>
                <w:sz w:val="24"/>
                <w:szCs w:val="24"/>
              </w:rPr>
              <w:t>ладающего чувством собственного достоинства, осознанно принимающего традиционные национальные и общечелов</w:t>
            </w:r>
            <w:r>
              <w:rPr>
                <w:rFonts w:ascii="Times New Roman" w:hAnsi="Times New Roman" w:cs="Times New Roman"/>
                <w:sz w:val="24"/>
                <w:szCs w:val="24"/>
              </w:rPr>
              <w:t>е</w:t>
            </w:r>
            <w:r>
              <w:rPr>
                <w:rFonts w:ascii="Times New Roman" w:hAnsi="Times New Roman" w:cs="Times New Roman"/>
                <w:sz w:val="24"/>
                <w:szCs w:val="24"/>
              </w:rPr>
              <w:t>ческие гуманистические и демократические ценности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готовность к служению Отечеству, его защите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мировоззрения, соответствующего совр</w:t>
            </w:r>
            <w:r>
              <w:rPr>
                <w:rFonts w:ascii="Times New Roman" w:hAnsi="Times New Roman" w:cs="Times New Roman"/>
                <w:sz w:val="24"/>
                <w:szCs w:val="24"/>
              </w:rPr>
              <w:t>е</w:t>
            </w:r>
            <w:r>
              <w:rPr>
                <w:rFonts w:ascii="Times New Roman" w:hAnsi="Times New Roman" w:cs="Times New Roman"/>
                <w:sz w:val="24"/>
                <w:szCs w:val="24"/>
              </w:rP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w:t>
            </w:r>
            <w:r>
              <w:rPr>
                <w:rFonts w:ascii="Times New Roman" w:hAnsi="Times New Roman" w:cs="Times New Roman"/>
                <w:sz w:val="24"/>
                <w:szCs w:val="24"/>
              </w:rPr>
              <w:t>ь</w:t>
            </w:r>
            <w:r>
              <w:rPr>
                <w:rFonts w:ascii="Times New Roman" w:hAnsi="Times New Roman" w:cs="Times New Roman"/>
                <w:sz w:val="24"/>
                <w:szCs w:val="24"/>
              </w:rPr>
              <w:t>турном мире</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w:t>
            </w:r>
            <w:r>
              <w:rPr>
                <w:rFonts w:ascii="Times New Roman" w:hAnsi="Times New Roman" w:cs="Times New Roman"/>
                <w:sz w:val="24"/>
                <w:szCs w:val="24"/>
              </w:rPr>
              <w:t>о</w:t>
            </w:r>
            <w:r>
              <w:rPr>
                <w:rFonts w:ascii="Times New Roman" w:hAnsi="Times New Roman" w:cs="Times New Roman"/>
                <w:sz w:val="24"/>
                <w:szCs w:val="24"/>
              </w:rPr>
              <w:t>стоятельной, творческой и ответственной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w:t>
            </w:r>
            <w:r>
              <w:rPr>
                <w:rFonts w:ascii="Times New Roman" w:hAnsi="Times New Roman" w:cs="Times New Roman"/>
                <w:sz w:val="24"/>
                <w:szCs w:val="24"/>
              </w:rPr>
              <w:t>и</w:t>
            </w:r>
            <w:r>
              <w:rPr>
                <w:rFonts w:ascii="Times New Roman" w:hAnsi="Times New Roman" w:cs="Times New Roman"/>
                <w:sz w:val="24"/>
                <w:szCs w:val="24"/>
              </w:rPr>
              <w:t>минации по социальным, религиозным, расовым, национал</w:t>
            </w:r>
            <w:r>
              <w:rPr>
                <w:rFonts w:ascii="Times New Roman" w:hAnsi="Times New Roman" w:cs="Times New Roman"/>
                <w:sz w:val="24"/>
                <w:szCs w:val="24"/>
              </w:rPr>
              <w:t>ь</w:t>
            </w:r>
            <w:r>
              <w:rPr>
                <w:rFonts w:ascii="Times New Roman" w:hAnsi="Times New Roman" w:cs="Times New Roman"/>
                <w:sz w:val="24"/>
                <w:szCs w:val="24"/>
              </w:rPr>
              <w:t>ным признакам и другим негативным социальным явлениям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навыки сотрудничества со сверстниками, детьми младшего возраста, взрослыми в образовательной, общественно поле</w:t>
            </w:r>
            <w:r>
              <w:rPr>
                <w:rFonts w:ascii="Times New Roman" w:hAnsi="Times New Roman" w:cs="Times New Roman"/>
                <w:sz w:val="24"/>
                <w:szCs w:val="24"/>
              </w:rPr>
              <w:t>з</w:t>
            </w:r>
            <w:r>
              <w:rPr>
                <w:rFonts w:ascii="Times New Roman" w:hAnsi="Times New Roman" w:cs="Times New Roman"/>
                <w:sz w:val="24"/>
                <w:szCs w:val="24"/>
              </w:rPr>
              <w:t>ной, учебно-исследовательской, проектной и других видах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нравственное сознание и поведение на основе усвоения о</w:t>
            </w:r>
            <w:r>
              <w:rPr>
                <w:rFonts w:ascii="Times New Roman" w:hAnsi="Times New Roman" w:cs="Times New Roman"/>
                <w:sz w:val="24"/>
                <w:szCs w:val="24"/>
              </w:rPr>
              <w:t>б</w:t>
            </w:r>
            <w:r>
              <w:rPr>
                <w:rFonts w:ascii="Times New Roman" w:hAnsi="Times New Roman" w:cs="Times New Roman"/>
                <w:sz w:val="24"/>
                <w:szCs w:val="24"/>
              </w:rPr>
              <w:t>щечеловеческих ценностей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 и способность к образованию, в том числе сам</w:t>
            </w:r>
            <w:r>
              <w:rPr>
                <w:rFonts w:ascii="Times New Roman" w:hAnsi="Times New Roman" w:cs="Times New Roman"/>
                <w:sz w:val="24"/>
                <w:szCs w:val="24"/>
              </w:rPr>
              <w:t>о</w:t>
            </w:r>
            <w:r>
              <w:rPr>
                <w:rFonts w:ascii="Times New Roman" w:hAnsi="Times New Roman" w:cs="Times New Roman"/>
                <w:sz w:val="24"/>
                <w:szCs w:val="24"/>
              </w:rPr>
              <w:t>образованию, на протяжении всей жизни; сознательное о</w:t>
            </w:r>
            <w:r>
              <w:rPr>
                <w:rFonts w:ascii="Times New Roman" w:hAnsi="Times New Roman" w:cs="Times New Roman"/>
                <w:sz w:val="24"/>
                <w:szCs w:val="24"/>
              </w:rPr>
              <w:t>т</w:t>
            </w:r>
            <w:r>
              <w:rPr>
                <w:rFonts w:ascii="Times New Roman" w:hAnsi="Times New Roman" w:cs="Times New Roman"/>
                <w:sz w:val="24"/>
                <w:szCs w:val="24"/>
              </w:rPr>
              <w:t>ношение к непрерывному образованию как условию успе</w:t>
            </w:r>
            <w:r>
              <w:rPr>
                <w:rFonts w:ascii="Times New Roman" w:hAnsi="Times New Roman" w:cs="Times New Roman"/>
                <w:sz w:val="24"/>
                <w:szCs w:val="24"/>
              </w:rPr>
              <w:t>ш</w:t>
            </w:r>
            <w:r>
              <w:rPr>
                <w:rFonts w:ascii="Times New Roman" w:hAnsi="Times New Roman" w:cs="Times New Roman"/>
                <w:sz w:val="24"/>
                <w:szCs w:val="24"/>
              </w:rPr>
              <w:t>ной профессиональной и общественной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эстетическое отношение к миру, включая эстетику быта, н</w:t>
            </w:r>
            <w:r>
              <w:rPr>
                <w:rFonts w:ascii="Times New Roman" w:hAnsi="Times New Roman" w:cs="Times New Roman"/>
                <w:sz w:val="24"/>
                <w:szCs w:val="24"/>
              </w:rPr>
              <w:t>а</w:t>
            </w:r>
            <w:r>
              <w:rPr>
                <w:rFonts w:ascii="Times New Roman" w:hAnsi="Times New Roman" w:cs="Times New Roman"/>
                <w:sz w:val="24"/>
                <w:szCs w:val="24"/>
              </w:rPr>
              <w:t>учного и технического творчества, спорта, общественных о</w:t>
            </w:r>
            <w:r>
              <w:rPr>
                <w:rFonts w:ascii="Times New Roman" w:hAnsi="Times New Roman" w:cs="Times New Roman"/>
                <w:sz w:val="24"/>
                <w:szCs w:val="24"/>
              </w:rPr>
              <w:t>т</w:t>
            </w:r>
            <w:r>
              <w:rPr>
                <w:rFonts w:ascii="Times New Roman" w:hAnsi="Times New Roman" w:cs="Times New Roman"/>
                <w:sz w:val="24"/>
                <w:szCs w:val="24"/>
              </w:rPr>
              <w:t>ношений</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w:t>
            </w:r>
            <w:r>
              <w:rPr>
                <w:rFonts w:ascii="Times New Roman" w:hAnsi="Times New Roman" w:cs="Times New Roman"/>
                <w:sz w:val="24"/>
                <w:szCs w:val="24"/>
              </w:rPr>
              <w:t>о</w:t>
            </w:r>
            <w:r>
              <w:rPr>
                <w:rFonts w:ascii="Times New Roman" w:hAnsi="Times New Roman" w:cs="Times New Roman"/>
                <w:sz w:val="24"/>
                <w:szCs w:val="24"/>
              </w:rPr>
              <w:t>вании, занятиях спортивно-оздоровительной деятельностью, неприятие вредных привычек: курения, употребления алк</w:t>
            </w:r>
            <w:r>
              <w:rPr>
                <w:rFonts w:ascii="Times New Roman" w:hAnsi="Times New Roman" w:cs="Times New Roman"/>
                <w:sz w:val="24"/>
                <w:szCs w:val="24"/>
              </w:rPr>
              <w:t>о</w:t>
            </w:r>
            <w:r>
              <w:rPr>
                <w:rFonts w:ascii="Times New Roman" w:hAnsi="Times New Roman" w:cs="Times New Roman"/>
                <w:sz w:val="24"/>
                <w:szCs w:val="24"/>
              </w:rPr>
              <w:t>голя, наркотиков</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бережное, ответственное и компетентное отношение к физ</w:t>
            </w:r>
            <w:r>
              <w:rPr>
                <w:rFonts w:ascii="Times New Roman" w:hAnsi="Times New Roman" w:cs="Times New Roman"/>
                <w:sz w:val="24"/>
                <w:szCs w:val="24"/>
              </w:rPr>
              <w:t>и</w:t>
            </w:r>
            <w:r>
              <w:rPr>
                <w:rFonts w:ascii="Times New Roman" w:hAnsi="Times New Roman" w:cs="Times New Roman"/>
                <w:sz w:val="24"/>
                <w:szCs w:val="24"/>
              </w:rPr>
              <w:t>ческому и психологическому здоровью, как собственному, так и других людей, умение оказывать первую помощь</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осознанный выбор будущей профессии и возможностей ре</w:t>
            </w:r>
            <w:r>
              <w:rPr>
                <w:rFonts w:ascii="Times New Roman" w:hAnsi="Times New Roman" w:cs="Times New Roman"/>
                <w:sz w:val="24"/>
                <w:szCs w:val="24"/>
              </w:rPr>
              <w:t>а</w:t>
            </w:r>
            <w:r>
              <w:rPr>
                <w:rFonts w:ascii="Times New Roman" w:hAnsi="Times New Roman" w:cs="Times New Roman"/>
                <w:sz w:val="24"/>
                <w:szCs w:val="24"/>
              </w:rPr>
              <w:t>лизации собственных жизненных планов; отношение к пр</w:t>
            </w:r>
            <w:r>
              <w:rPr>
                <w:rFonts w:ascii="Times New Roman" w:hAnsi="Times New Roman" w:cs="Times New Roman"/>
                <w:sz w:val="24"/>
                <w:szCs w:val="24"/>
              </w:rPr>
              <w:t>о</w:t>
            </w:r>
            <w:r>
              <w:rPr>
                <w:rFonts w:ascii="Times New Roman" w:hAnsi="Times New Roman" w:cs="Times New Roman"/>
                <w:sz w:val="24"/>
                <w:szCs w:val="24"/>
              </w:rPr>
              <w:t>фессиональной деятельности как возможности участия в р</w:t>
            </w:r>
            <w:r>
              <w:rPr>
                <w:rFonts w:ascii="Times New Roman" w:hAnsi="Times New Roman" w:cs="Times New Roman"/>
                <w:sz w:val="24"/>
                <w:szCs w:val="24"/>
              </w:rPr>
              <w:t>е</w:t>
            </w:r>
            <w:r>
              <w:rPr>
                <w:rFonts w:ascii="Times New Roman" w:hAnsi="Times New Roman" w:cs="Times New Roman"/>
                <w:sz w:val="24"/>
                <w:szCs w:val="24"/>
              </w:rPr>
              <w:t>шении личных, общественных, государственных, общен</w:t>
            </w:r>
            <w:r>
              <w:rPr>
                <w:rFonts w:ascii="Times New Roman" w:hAnsi="Times New Roman" w:cs="Times New Roman"/>
                <w:sz w:val="24"/>
                <w:szCs w:val="24"/>
              </w:rPr>
              <w:t>а</w:t>
            </w:r>
            <w:r>
              <w:rPr>
                <w:rFonts w:ascii="Times New Roman" w:hAnsi="Times New Roman" w:cs="Times New Roman"/>
                <w:sz w:val="24"/>
                <w:szCs w:val="24"/>
              </w:rPr>
              <w:t>циональных проблем</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w:t>
            </w:r>
            <w:r>
              <w:rPr>
                <w:rFonts w:ascii="Times New Roman" w:hAnsi="Times New Roman" w:cs="Times New Roman"/>
                <w:sz w:val="24"/>
                <w:szCs w:val="24"/>
              </w:rPr>
              <w:t>о</w:t>
            </w:r>
            <w:r>
              <w:rPr>
                <w:rFonts w:ascii="Times New Roman" w:hAnsi="Times New Roman" w:cs="Times New Roman"/>
                <w:sz w:val="24"/>
                <w:szCs w:val="24"/>
              </w:rPr>
              <w:t>го-направленной деятельности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r w:rsidR="0053378E" w:rsidTr="0053378E">
        <w:tc>
          <w:tcPr>
            <w:tcW w:w="6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378E" w:rsidRDefault="0053378E">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отношение к созданию семьи на основе осо</w:t>
            </w:r>
            <w:r>
              <w:rPr>
                <w:rFonts w:ascii="Times New Roman" w:hAnsi="Times New Roman" w:cs="Times New Roman"/>
                <w:sz w:val="24"/>
                <w:szCs w:val="24"/>
              </w:rPr>
              <w:t>з</w:t>
            </w:r>
            <w:r>
              <w:rPr>
                <w:rFonts w:ascii="Times New Roman" w:hAnsi="Times New Roman" w:cs="Times New Roman"/>
                <w:sz w:val="24"/>
                <w:szCs w:val="24"/>
              </w:rPr>
              <w:t>нанного принятия ценностей семейной жизни</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378E" w:rsidRDefault="0053378E">
            <w:pPr>
              <w:widowControl w:val="0"/>
              <w:autoSpaceDE w:val="0"/>
              <w:spacing w:after="0" w:line="240" w:lineRule="auto"/>
              <w:jc w:val="center"/>
              <w:rPr>
                <w:rFonts w:ascii="Times New Roman" w:eastAsia="Times New Roman" w:hAnsi="Times New Roman" w:cs="Times New Roman"/>
                <w:sz w:val="24"/>
                <w:szCs w:val="24"/>
                <w:lang w:eastAsia="ar-SA"/>
              </w:rPr>
            </w:pPr>
          </w:p>
        </w:tc>
      </w:tr>
    </w:tbl>
    <w:p w:rsidR="00330E58" w:rsidRDefault="00330E58" w:rsidP="002174BD">
      <w:pPr>
        <w:jc w:val="center"/>
        <w:rPr>
          <w:b/>
          <w:sz w:val="24"/>
          <w:szCs w:val="24"/>
        </w:rPr>
      </w:pPr>
    </w:p>
    <w:p w:rsidR="0053378E" w:rsidRDefault="0053378E" w:rsidP="002174BD">
      <w:pPr>
        <w:jc w:val="center"/>
        <w:rPr>
          <w:b/>
          <w:sz w:val="24"/>
          <w:szCs w:val="24"/>
        </w:rPr>
      </w:pPr>
    </w:p>
    <w:p w:rsidR="0053378E" w:rsidRDefault="0053378E" w:rsidP="002174BD">
      <w:pPr>
        <w:jc w:val="center"/>
        <w:rPr>
          <w:b/>
          <w:sz w:val="24"/>
          <w:szCs w:val="24"/>
        </w:rPr>
      </w:pPr>
    </w:p>
    <w:p w:rsidR="00942BCD" w:rsidRDefault="00942BCD" w:rsidP="002174BD">
      <w:pPr>
        <w:jc w:val="center"/>
        <w:rPr>
          <w:b/>
          <w:sz w:val="24"/>
          <w:szCs w:val="24"/>
        </w:rPr>
      </w:pPr>
    </w:p>
    <w:p w:rsidR="00942BCD" w:rsidRDefault="00942BCD" w:rsidP="002174BD">
      <w:pPr>
        <w:jc w:val="center"/>
        <w:rPr>
          <w:b/>
          <w:sz w:val="24"/>
          <w:szCs w:val="24"/>
        </w:rPr>
      </w:pPr>
    </w:p>
    <w:p w:rsidR="00942BCD" w:rsidRDefault="00942BCD" w:rsidP="002174BD">
      <w:pPr>
        <w:jc w:val="center"/>
        <w:rPr>
          <w:b/>
          <w:sz w:val="24"/>
          <w:szCs w:val="24"/>
        </w:rPr>
      </w:pPr>
    </w:p>
    <w:p w:rsidR="00942BCD" w:rsidRPr="00BE5855" w:rsidRDefault="00942BCD" w:rsidP="002174BD">
      <w:pPr>
        <w:jc w:val="center"/>
        <w:rPr>
          <w:b/>
          <w:sz w:val="24"/>
          <w:szCs w:val="24"/>
        </w:rPr>
      </w:pPr>
    </w:p>
    <w:p w:rsidR="002174BD" w:rsidRPr="00BE5855" w:rsidRDefault="002174BD" w:rsidP="002174BD">
      <w:pPr>
        <w:pStyle w:val="1"/>
        <w:ind w:firstLine="0"/>
        <w:jc w:val="center"/>
        <w:rPr>
          <w:b/>
        </w:rPr>
      </w:pPr>
      <w:bookmarkStart w:id="5" w:name="_Toc63335978"/>
      <w:r w:rsidRPr="00BE5855">
        <w:rPr>
          <w:b/>
        </w:rPr>
        <w:t>2. Структура и содержание рабочей программы воспитания</w:t>
      </w:r>
      <w:bookmarkEnd w:id="5"/>
    </w:p>
    <w:p w:rsidR="002174BD" w:rsidRPr="00BE5855" w:rsidRDefault="002174BD" w:rsidP="002174BD">
      <w:pPr>
        <w:rPr>
          <w:rFonts w:ascii="Times New Roman" w:hAnsi="Times New Roman" w:cs="Times New Roman"/>
          <w:sz w:val="24"/>
          <w:szCs w:val="24"/>
        </w:rPr>
      </w:pPr>
    </w:p>
    <w:p w:rsidR="00942BCD" w:rsidRDefault="00942BCD" w:rsidP="00942BCD">
      <w:pPr>
        <w:jc w:val="center"/>
        <w:rPr>
          <w:rFonts w:ascii="Times New Roman" w:hAnsi="Times New Roman" w:cs="Times New Roman"/>
          <w:b/>
          <w:sz w:val="24"/>
          <w:szCs w:val="24"/>
        </w:rPr>
      </w:pPr>
      <w:r>
        <w:rPr>
          <w:rFonts w:ascii="Times New Roman" w:hAnsi="Times New Roman" w:cs="Times New Roman"/>
          <w:b/>
          <w:sz w:val="24"/>
          <w:szCs w:val="24"/>
        </w:rPr>
        <w:t>2.1 Структура рабочей программы воспитания</w:t>
      </w:r>
    </w:p>
    <w:p w:rsidR="00942BCD" w:rsidRDefault="00942BCD" w:rsidP="00942BCD">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 состоит из модулей по достижению ЛР у обучающихся:</w:t>
      </w:r>
    </w:p>
    <w:tbl>
      <w:tblPr>
        <w:tblStyle w:val="a3"/>
        <w:tblW w:w="9600" w:type="dxa"/>
        <w:tblLayout w:type="fixed"/>
        <w:tblLook w:val="06A0"/>
      </w:tblPr>
      <w:tblGrid>
        <w:gridCol w:w="2234"/>
        <w:gridCol w:w="4812"/>
        <w:gridCol w:w="2554"/>
      </w:tblGrid>
      <w:tr w:rsidR="00942BCD" w:rsidTr="00942BCD">
        <w:trPr>
          <w:trHeight w:val="1535"/>
        </w:trPr>
        <w:tc>
          <w:tcPr>
            <w:tcW w:w="2235" w:type="dxa"/>
            <w:tcBorders>
              <w:top w:val="single" w:sz="4" w:space="0" w:color="auto"/>
              <w:left w:val="single" w:sz="4" w:space="0" w:color="auto"/>
              <w:bottom w:val="single" w:sz="4" w:space="0" w:color="auto"/>
              <w:right w:val="single" w:sz="4" w:space="0" w:color="auto"/>
            </w:tcBorders>
          </w:tcPr>
          <w:p w:rsidR="00942BCD" w:rsidRDefault="00942BCD">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Модуль по дост</w:t>
            </w:r>
            <w:r>
              <w:rPr>
                <w:rFonts w:ascii="Times New Roman" w:hAnsi="Times New Roman" w:cs="Times New Roman"/>
                <w:b/>
                <w:sz w:val="24"/>
                <w:szCs w:val="24"/>
                <w:lang w:eastAsia="ar-SA"/>
              </w:rPr>
              <w:t>и</w:t>
            </w:r>
            <w:r>
              <w:rPr>
                <w:rFonts w:ascii="Times New Roman" w:hAnsi="Times New Roman" w:cs="Times New Roman"/>
                <w:b/>
                <w:sz w:val="24"/>
                <w:szCs w:val="24"/>
                <w:lang w:eastAsia="ar-SA"/>
              </w:rPr>
              <w:t>жению ЛР</w:t>
            </w:r>
          </w:p>
          <w:p w:rsidR="00942BCD" w:rsidRDefault="00942BCD">
            <w:pPr>
              <w:rPr>
                <w:rFonts w:ascii="Times New Roman" w:eastAsia="Times New Roman" w:hAnsi="Times New Roman" w:cs="Times New Roman"/>
                <w:b/>
                <w:bCs/>
                <w:color w:val="000000" w:themeColor="text1"/>
                <w:sz w:val="24"/>
                <w:szCs w:val="24"/>
              </w:rPr>
            </w:pPr>
          </w:p>
        </w:tc>
        <w:tc>
          <w:tcPr>
            <w:tcW w:w="4815" w:type="dxa"/>
            <w:tcBorders>
              <w:top w:val="single" w:sz="4" w:space="0" w:color="auto"/>
              <w:left w:val="single" w:sz="4" w:space="0" w:color="auto"/>
              <w:bottom w:val="single" w:sz="4" w:space="0" w:color="auto"/>
              <w:right w:val="single" w:sz="4" w:space="0" w:color="auto"/>
            </w:tcBorders>
          </w:tcPr>
          <w:p w:rsidR="00942BCD" w:rsidRDefault="00942BCD">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Форма реализации</w:t>
            </w:r>
          </w:p>
          <w:p w:rsidR="00942BCD" w:rsidRDefault="00942BCD">
            <w:pPr>
              <w:rPr>
                <w:rFonts w:ascii="Times New Roman" w:eastAsia="Times New Roman" w:hAnsi="Times New Roman" w:cs="Times New Roman"/>
                <w:b/>
                <w:bCs/>
                <w:color w:val="000000" w:themeColor="text1"/>
                <w:sz w:val="24"/>
                <w:szCs w:val="24"/>
              </w:rPr>
            </w:pPr>
          </w:p>
        </w:tc>
        <w:tc>
          <w:tcPr>
            <w:tcW w:w="2556" w:type="dxa"/>
            <w:tcBorders>
              <w:top w:val="single" w:sz="4" w:space="0" w:color="auto"/>
              <w:left w:val="single" w:sz="4" w:space="0" w:color="auto"/>
              <w:bottom w:val="single" w:sz="4" w:space="0" w:color="auto"/>
              <w:right w:val="single" w:sz="4" w:space="0" w:color="auto"/>
            </w:tcBorders>
            <w:hideMark/>
          </w:tcPr>
          <w:p w:rsidR="00942BCD" w:rsidRDefault="00942BCD">
            <w:pPr>
              <w:tabs>
                <w:tab w:val="left" w:pos="1216"/>
              </w:tabs>
              <w:ind w:right="41"/>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Ответственный за формирование ЛР педагогический р</w:t>
            </w:r>
            <w:r>
              <w:rPr>
                <w:rFonts w:ascii="Times New Roman" w:hAnsi="Times New Roman" w:cs="Times New Roman"/>
                <w:b/>
                <w:color w:val="000000" w:themeColor="text1"/>
                <w:sz w:val="24"/>
                <w:szCs w:val="24"/>
                <w:lang w:eastAsia="ar-SA"/>
              </w:rPr>
              <w:t>а</w:t>
            </w:r>
            <w:r>
              <w:rPr>
                <w:rFonts w:ascii="Times New Roman" w:hAnsi="Times New Roman" w:cs="Times New Roman"/>
                <w:b/>
                <w:color w:val="000000" w:themeColor="text1"/>
                <w:sz w:val="24"/>
                <w:szCs w:val="24"/>
                <w:lang w:eastAsia="ar-SA"/>
              </w:rPr>
              <w:t>ботник</w:t>
            </w:r>
          </w:p>
        </w:tc>
      </w:tr>
      <w:tr w:rsidR="00942BCD" w:rsidTr="00942BCD">
        <w:trPr>
          <w:trHeight w:val="563"/>
        </w:trPr>
        <w:tc>
          <w:tcPr>
            <w:tcW w:w="2235"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Учебное занятие</w:t>
            </w:r>
          </w:p>
        </w:tc>
        <w:tc>
          <w:tcPr>
            <w:tcW w:w="4815" w:type="dxa"/>
            <w:tcBorders>
              <w:top w:val="single" w:sz="4" w:space="0" w:color="auto"/>
              <w:left w:val="single" w:sz="4" w:space="0" w:color="auto"/>
              <w:bottom w:val="single" w:sz="4" w:space="0" w:color="auto"/>
              <w:right w:val="single" w:sz="4" w:space="0" w:color="auto"/>
            </w:tcBorders>
            <w:hideMark/>
          </w:tcPr>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практика,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производственная практика,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деловая игра,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семинар,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практическое занятие,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лабораторное занятие,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учебная экскурсия,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виртуальная экскурсия,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интервью, встречи, дискуссия,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проектная сессия,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 xml:space="preserve">урок-концерт, </w:t>
            </w:r>
          </w:p>
          <w:p w:rsidR="00942BCD" w:rsidRDefault="00942BCD" w:rsidP="00942BCD">
            <w:pPr>
              <w:pStyle w:val="ad"/>
              <w:numPr>
                <w:ilvl w:val="0"/>
                <w:numId w:val="2"/>
              </w:numPr>
              <w:spacing w:after="0" w:line="240" w:lineRule="auto"/>
              <w:ind w:left="357" w:hanging="357"/>
              <w:jc w:val="both"/>
              <w:rPr>
                <w:rFonts w:ascii="Times New Roman" w:hAnsi="Times New Roman"/>
                <w:sz w:val="24"/>
                <w:szCs w:val="24"/>
                <w:lang w:eastAsia="ar-SA"/>
              </w:rPr>
            </w:pPr>
            <w:r>
              <w:rPr>
                <w:rFonts w:ascii="Times New Roman" w:hAnsi="Times New Roman"/>
                <w:sz w:val="24"/>
                <w:szCs w:val="24"/>
                <w:lang w:eastAsia="ar-SA"/>
              </w:rPr>
              <w:t>взаимодействие с наставником,</w:t>
            </w:r>
          </w:p>
          <w:p w:rsidR="00942BCD" w:rsidRDefault="00942BCD" w:rsidP="00942BCD">
            <w:pPr>
              <w:pStyle w:val="ad"/>
              <w:numPr>
                <w:ilvl w:val="0"/>
                <w:numId w:val="2"/>
              </w:numPr>
              <w:spacing w:after="0" w:line="240" w:lineRule="auto"/>
              <w:ind w:left="357" w:hanging="357"/>
              <w:jc w:val="both"/>
              <w:rPr>
                <w:rFonts w:ascii="Times New Roman" w:eastAsia="Times New Roman" w:hAnsi="Times New Roman"/>
                <w:sz w:val="24"/>
                <w:szCs w:val="24"/>
                <w:lang w:eastAsia="ar-SA"/>
              </w:rPr>
            </w:pPr>
            <w:r>
              <w:rPr>
                <w:rFonts w:ascii="Times New Roman" w:hAnsi="Times New Roman"/>
                <w:sz w:val="24"/>
                <w:szCs w:val="24"/>
                <w:lang w:eastAsia="ar-SA"/>
              </w:rPr>
              <w:t>студенческая конференция и т.д.</w:t>
            </w:r>
          </w:p>
        </w:tc>
        <w:tc>
          <w:tcPr>
            <w:tcW w:w="2556"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Преподаватель, </w:t>
            </w:r>
          </w:p>
          <w:p w:rsidR="00942BCD" w:rsidRDefault="00942BCD">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мастер производс</w:t>
            </w:r>
            <w:r>
              <w:rPr>
                <w:rFonts w:ascii="Times New Roman" w:hAnsi="Times New Roman" w:cs="Times New Roman"/>
                <w:color w:val="000000" w:themeColor="text1"/>
                <w:sz w:val="24"/>
                <w:szCs w:val="24"/>
                <w:lang w:eastAsia="ar-SA"/>
              </w:rPr>
              <w:t>т</w:t>
            </w:r>
            <w:r>
              <w:rPr>
                <w:rFonts w:ascii="Times New Roman" w:hAnsi="Times New Roman" w:cs="Times New Roman"/>
                <w:color w:val="000000" w:themeColor="text1"/>
                <w:sz w:val="24"/>
                <w:szCs w:val="24"/>
                <w:lang w:eastAsia="ar-SA"/>
              </w:rPr>
              <w:t>венного обучения</w:t>
            </w:r>
          </w:p>
        </w:tc>
      </w:tr>
      <w:tr w:rsidR="00942BCD" w:rsidTr="00942BCD">
        <w:trPr>
          <w:trHeight w:val="3660"/>
        </w:trPr>
        <w:tc>
          <w:tcPr>
            <w:tcW w:w="2235"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eastAsia="Times New Roman" w:hAnsi="Times New Roman" w:cs="Times New Roman"/>
                <w:b/>
                <w:color w:val="000000" w:themeColor="text1"/>
                <w:sz w:val="24"/>
                <w:szCs w:val="24"/>
                <w:lang w:eastAsia="ar-SA"/>
              </w:rPr>
            </w:pPr>
            <w:r>
              <w:rPr>
                <w:rFonts w:ascii="Times New Roman" w:hAnsi="Times New Roman" w:cs="Times New Roman"/>
                <w:b/>
                <w:sz w:val="24"/>
                <w:szCs w:val="24"/>
                <w:lang w:eastAsia="ar-SA"/>
              </w:rPr>
              <w:t>Внеучебная де</w:t>
            </w:r>
            <w:r>
              <w:rPr>
                <w:rFonts w:ascii="Times New Roman" w:hAnsi="Times New Roman" w:cs="Times New Roman"/>
                <w:b/>
                <w:sz w:val="24"/>
                <w:szCs w:val="24"/>
                <w:lang w:eastAsia="ar-SA"/>
              </w:rPr>
              <w:t>я</w:t>
            </w:r>
            <w:r>
              <w:rPr>
                <w:rFonts w:ascii="Times New Roman" w:hAnsi="Times New Roman" w:cs="Times New Roman"/>
                <w:b/>
                <w:sz w:val="24"/>
                <w:szCs w:val="24"/>
                <w:lang w:eastAsia="ar-SA"/>
              </w:rPr>
              <w:t>тельность</w:t>
            </w:r>
          </w:p>
        </w:tc>
        <w:tc>
          <w:tcPr>
            <w:tcW w:w="4815"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Традиционные мероприятия, встречи, а</w:t>
            </w:r>
            <w:r>
              <w:rPr>
                <w:rFonts w:ascii="Times New Roman" w:hAnsi="Times New Roman" w:cs="Times New Roman"/>
                <w:color w:val="000000" w:themeColor="text1"/>
                <w:sz w:val="24"/>
                <w:szCs w:val="24"/>
                <w:lang w:eastAsia="ar-SA"/>
              </w:rPr>
              <w:t>к</w:t>
            </w:r>
            <w:r>
              <w:rPr>
                <w:rFonts w:ascii="Times New Roman" w:hAnsi="Times New Roman" w:cs="Times New Roman"/>
                <w:color w:val="000000" w:themeColor="text1"/>
                <w:sz w:val="24"/>
                <w:szCs w:val="24"/>
                <w:lang w:eastAsia="ar-SA"/>
              </w:rPr>
              <w:t xml:space="preserve">ции;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образовательные фестивали-выставки;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олимпиады;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научно-практические конференции;</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 спортивно-оздоровительные мероприятия;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выставки,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Дни здоровья;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-тренинги, форумы, конкурсы, дискуссии, фестивали,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волонтерская кампания;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добровольческие акции, неделя добра,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-фестиваль студенческого творчества;</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проектная деятельность,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клубы; </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 xml:space="preserve">- музейная экспозиция, </w:t>
            </w:r>
          </w:p>
          <w:p w:rsidR="00942BCD" w:rsidRDefault="00942BCD">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консультирование и т.д.</w:t>
            </w:r>
          </w:p>
        </w:tc>
        <w:tc>
          <w:tcPr>
            <w:tcW w:w="2556"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Зам. директора по УВР</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Педагог-организатор</w:t>
            </w:r>
          </w:p>
          <w:p w:rsidR="00942BCD" w:rsidRDefault="00942BCD">
            <w:pPr>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Классный руковод</w:t>
            </w:r>
            <w:r>
              <w:rPr>
                <w:rFonts w:ascii="Times New Roman" w:hAnsi="Times New Roman" w:cs="Times New Roman"/>
                <w:color w:val="000000" w:themeColor="text1"/>
                <w:sz w:val="24"/>
                <w:szCs w:val="24"/>
                <w:lang w:eastAsia="ar-SA"/>
              </w:rPr>
              <w:t>и</w:t>
            </w:r>
            <w:r>
              <w:rPr>
                <w:rFonts w:ascii="Times New Roman" w:hAnsi="Times New Roman" w:cs="Times New Roman"/>
                <w:color w:val="000000" w:themeColor="text1"/>
                <w:sz w:val="24"/>
                <w:szCs w:val="24"/>
                <w:lang w:eastAsia="ar-SA"/>
              </w:rPr>
              <w:t xml:space="preserve">тель, </w:t>
            </w:r>
          </w:p>
          <w:p w:rsidR="00942BCD" w:rsidRDefault="00942BCD">
            <w:pPr>
              <w:rPr>
                <w:rFonts w:ascii="Times New Roman" w:eastAsia="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социальный педагог</w:t>
            </w:r>
          </w:p>
          <w:p w:rsidR="00942BCD" w:rsidRDefault="00942BCD">
            <w:pP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методист</w:t>
            </w:r>
          </w:p>
        </w:tc>
      </w:tr>
    </w:tbl>
    <w:p w:rsidR="00942BCD" w:rsidRDefault="00942BCD" w:rsidP="00942BCD">
      <w:pPr>
        <w:rPr>
          <w:rFonts w:ascii="Times New Roman" w:hAnsi="Times New Roman" w:cs="Times New Roman"/>
          <w:sz w:val="24"/>
          <w:szCs w:val="24"/>
        </w:rPr>
      </w:pPr>
    </w:p>
    <w:p w:rsidR="00942BCD" w:rsidRDefault="00942BCD" w:rsidP="00942BCD">
      <w:pPr>
        <w:shd w:val="clear" w:color="auto" w:fill="FFFFFF"/>
        <w:ind w:firstLine="709"/>
        <w:jc w:val="both"/>
        <w:rPr>
          <w:rFonts w:ascii="Times New Roman" w:hAnsi="Times New Roman" w:cs="Times New Roman"/>
          <w:sz w:val="24"/>
          <w:szCs w:val="28"/>
        </w:rPr>
      </w:pPr>
      <w:r>
        <w:rPr>
          <w:rFonts w:ascii="Times New Roman" w:hAnsi="Times New Roman" w:cs="Times New Roman"/>
          <w:sz w:val="24"/>
          <w:szCs w:val="28"/>
        </w:rPr>
        <w:t>Конкретные формы и методы воспитательной работы, реализуемые в рамках модулей, о</w:t>
      </w:r>
      <w:r>
        <w:rPr>
          <w:rFonts w:ascii="Times New Roman" w:hAnsi="Times New Roman" w:cs="Times New Roman"/>
          <w:sz w:val="24"/>
          <w:szCs w:val="28"/>
        </w:rPr>
        <w:t>т</w:t>
      </w:r>
      <w:r>
        <w:rPr>
          <w:rFonts w:ascii="Times New Roman" w:hAnsi="Times New Roman" w:cs="Times New Roman"/>
          <w:sz w:val="24"/>
          <w:szCs w:val="28"/>
        </w:rPr>
        <w:t>ражаются в календарном плане воспитательной работы.</w:t>
      </w:r>
    </w:p>
    <w:p w:rsidR="00942BCD" w:rsidRDefault="00942BCD" w:rsidP="00942BCD">
      <w:pPr>
        <w:rPr>
          <w:rFonts w:ascii="Times New Roman" w:hAnsi="Times New Roman" w:cs="Times New Roman"/>
          <w:sz w:val="24"/>
          <w:szCs w:val="24"/>
        </w:rPr>
      </w:pPr>
    </w:p>
    <w:p w:rsidR="009B005F" w:rsidRDefault="009B005F" w:rsidP="00942BCD">
      <w:pPr>
        <w:rPr>
          <w:rFonts w:ascii="Times New Roman" w:hAnsi="Times New Roman" w:cs="Times New Roman"/>
          <w:sz w:val="24"/>
          <w:szCs w:val="24"/>
        </w:rPr>
      </w:pPr>
    </w:p>
    <w:p w:rsidR="009B005F" w:rsidRDefault="009B005F" w:rsidP="00942BCD">
      <w:pPr>
        <w:rPr>
          <w:rFonts w:ascii="Times New Roman" w:hAnsi="Times New Roman" w:cs="Times New Roman"/>
          <w:sz w:val="24"/>
          <w:szCs w:val="24"/>
        </w:rPr>
      </w:pPr>
    </w:p>
    <w:p w:rsidR="009B005F" w:rsidRDefault="009B005F" w:rsidP="00942BCD">
      <w:pPr>
        <w:rPr>
          <w:rFonts w:ascii="Times New Roman" w:hAnsi="Times New Roman" w:cs="Times New Roman"/>
          <w:sz w:val="24"/>
          <w:szCs w:val="24"/>
        </w:rPr>
      </w:pPr>
    </w:p>
    <w:p w:rsidR="00942BCD" w:rsidRDefault="00942BCD" w:rsidP="00942BCD">
      <w:pPr>
        <w:rPr>
          <w:rFonts w:ascii="Times New Roman" w:hAnsi="Times New Roman" w:cs="Times New Roman"/>
          <w:sz w:val="24"/>
          <w:szCs w:val="24"/>
        </w:rPr>
      </w:pPr>
    </w:p>
    <w:p w:rsidR="00942BCD" w:rsidRDefault="00942BCD" w:rsidP="00942BCD">
      <w:pPr>
        <w:jc w:val="center"/>
        <w:rPr>
          <w:rFonts w:ascii="Times New Roman" w:hAnsi="Times New Roman" w:cs="Times New Roman"/>
          <w:b/>
          <w:bCs/>
          <w:sz w:val="24"/>
          <w:szCs w:val="24"/>
        </w:rPr>
      </w:pPr>
      <w:bookmarkStart w:id="6" w:name="_Toc77147239"/>
      <w:r>
        <w:rPr>
          <w:rFonts w:ascii="Times New Roman" w:hAnsi="Times New Roman" w:cs="Times New Roman"/>
          <w:b/>
          <w:bCs/>
          <w:sz w:val="24"/>
          <w:szCs w:val="24"/>
        </w:rPr>
        <w:lastRenderedPageBreak/>
        <w:t>2.2.  Матрица соответствия личностных результатов и модулей по достижению личностных результатов у обучающихся</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3093"/>
      </w:tblGrid>
      <w:tr w:rsidR="00942BCD" w:rsidTr="00750B74">
        <w:tc>
          <w:tcPr>
            <w:tcW w:w="7054" w:type="dxa"/>
            <w:tcBorders>
              <w:top w:val="single" w:sz="4" w:space="0" w:color="auto"/>
              <w:left w:val="single" w:sz="4" w:space="0" w:color="auto"/>
              <w:bottom w:val="single" w:sz="4" w:space="0" w:color="auto"/>
              <w:right w:val="single" w:sz="4" w:space="0" w:color="auto"/>
            </w:tcBorders>
          </w:tcPr>
          <w:p w:rsidR="00942BCD" w:rsidRDefault="00942BCD">
            <w:pPr>
              <w:ind w:firstLine="33"/>
              <w:jc w:val="center"/>
              <w:rPr>
                <w:rFonts w:ascii="Times New Roman" w:eastAsia="Times New Roman" w:hAnsi="Times New Roman" w:cs="Times New Roman"/>
                <w:b/>
                <w:sz w:val="24"/>
                <w:szCs w:val="24"/>
              </w:rPr>
            </w:pPr>
            <w:r>
              <w:rPr>
                <w:rFonts w:ascii="Times New Roman" w:hAnsi="Times New Roman" w:cs="Times New Roman"/>
                <w:b/>
                <w:sz w:val="24"/>
                <w:szCs w:val="24"/>
              </w:rPr>
              <w:t>Наименование профессионального модуля учебной дисци</w:t>
            </w:r>
            <w:r>
              <w:rPr>
                <w:rFonts w:ascii="Times New Roman" w:hAnsi="Times New Roman" w:cs="Times New Roman"/>
                <w:b/>
                <w:sz w:val="24"/>
                <w:szCs w:val="24"/>
              </w:rPr>
              <w:t>п</w:t>
            </w:r>
            <w:r>
              <w:rPr>
                <w:rFonts w:ascii="Times New Roman" w:hAnsi="Times New Roman" w:cs="Times New Roman"/>
                <w:b/>
                <w:sz w:val="24"/>
                <w:szCs w:val="24"/>
              </w:rPr>
              <w:t>лины</w:t>
            </w:r>
          </w:p>
          <w:p w:rsidR="00942BCD" w:rsidRDefault="00942BCD">
            <w:pPr>
              <w:rPr>
                <w:rFonts w:ascii="Times New Roman" w:eastAsia="Times New Roman" w:hAnsi="Times New Roman" w:cs="Times New Roman"/>
                <w:b/>
                <w:color w:val="00B050"/>
                <w:sz w:val="24"/>
                <w:szCs w:val="24"/>
              </w:rPr>
            </w:pPr>
          </w:p>
        </w:tc>
        <w:tc>
          <w:tcPr>
            <w:tcW w:w="3093" w:type="dxa"/>
            <w:tcBorders>
              <w:top w:val="single" w:sz="4" w:space="0" w:color="auto"/>
              <w:left w:val="single" w:sz="4" w:space="0" w:color="auto"/>
              <w:bottom w:val="single" w:sz="4" w:space="0" w:color="auto"/>
              <w:right w:val="single" w:sz="4" w:space="0" w:color="auto"/>
            </w:tcBorders>
            <w:hideMark/>
          </w:tcPr>
          <w:p w:rsidR="00942BCD" w:rsidRDefault="00942BCD">
            <w:pPr>
              <w:ind w:firstLine="33"/>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личностных резул</w:t>
            </w:r>
            <w:r>
              <w:rPr>
                <w:rFonts w:ascii="Times New Roman" w:hAnsi="Times New Roman" w:cs="Times New Roman"/>
                <w:b/>
                <w:bCs/>
                <w:sz w:val="24"/>
                <w:szCs w:val="24"/>
              </w:rPr>
              <w:t>ь</w:t>
            </w:r>
            <w:r>
              <w:rPr>
                <w:rFonts w:ascii="Times New Roman" w:hAnsi="Times New Roman" w:cs="Times New Roman"/>
                <w:b/>
                <w:bCs/>
                <w:sz w:val="24"/>
                <w:szCs w:val="24"/>
              </w:rPr>
              <w:t>татов реализации пр</w:t>
            </w:r>
            <w:r>
              <w:rPr>
                <w:rFonts w:ascii="Times New Roman" w:hAnsi="Times New Roman" w:cs="Times New Roman"/>
                <w:b/>
                <w:bCs/>
                <w:sz w:val="24"/>
                <w:szCs w:val="24"/>
              </w:rPr>
              <w:t>о</w:t>
            </w:r>
            <w:r>
              <w:rPr>
                <w:rFonts w:ascii="Times New Roman" w:hAnsi="Times New Roman" w:cs="Times New Roman"/>
                <w:b/>
                <w:bCs/>
                <w:sz w:val="24"/>
                <w:szCs w:val="24"/>
              </w:rPr>
              <w:t>граммы воспитания</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pPr>
              <w:ind w:firstLine="33"/>
              <w:jc w:val="center"/>
              <w:rPr>
                <w:rFonts w:ascii="Times New Roman" w:hAnsi="Times New Roman" w:cs="Times New Roman"/>
                <w:b/>
                <w:sz w:val="24"/>
                <w:szCs w:val="24"/>
              </w:rPr>
            </w:pPr>
            <w:r>
              <w:rPr>
                <w:rFonts w:ascii="Times New Roman" w:hAnsi="Times New Roman" w:cs="Times New Roman"/>
                <w:b/>
                <w:sz w:val="24"/>
                <w:szCs w:val="24"/>
              </w:rPr>
              <w:t>Модуль 1 «Учебное занятие»</w:t>
            </w:r>
          </w:p>
        </w:tc>
        <w:tc>
          <w:tcPr>
            <w:tcW w:w="3093" w:type="dxa"/>
            <w:tcBorders>
              <w:top w:val="single" w:sz="4" w:space="0" w:color="auto"/>
              <w:left w:val="single" w:sz="4" w:space="0" w:color="auto"/>
              <w:bottom w:val="single" w:sz="4" w:space="0" w:color="auto"/>
              <w:right w:val="single" w:sz="4" w:space="0" w:color="auto"/>
            </w:tcBorders>
          </w:tcPr>
          <w:p w:rsidR="00942BCD" w:rsidRDefault="00942BCD">
            <w:pPr>
              <w:ind w:firstLine="33"/>
              <w:jc w:val="center"/>
              <w:rPr>
                <w:rFonts w:ascii="Times New Roman" w:eastAsia="Times New Roman" w:hAnsi="Times New Roman" w:cs="Times New Roman"/>
                <w:b/>
                <w:bCs/>
                <w:sz w:val="24"/>
                <w:szCs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eastAsia="Times New Roman" w:hAnsi="Times New Roman" w:cs="Times New Roman"/>
                <w:b/>
                <w:sz w:val="24"/>
                <w:szCs w:val="24"/>
              </w:rPr>
            </w:pPr>
            <w:r>
              <w:rPr>
                <w:rFonts w:ascii="Times New Roman" w:hAnsi="Times New Roman" w:cs="Times New Roman"/>
                <w:b/>
                <w:sz w:val="24"/>
                <w:szCs w:val="24"/>
              </w:rPr>
              <w:t>Общеобразовательный цикл</w:t>
            </w:r>
          </w:p>
        </w:tc>
        <w:tc>
          <w:tcPr>
            <w:tcW w:w="3093" w:type="dxa"/>
            <w:tcBorders>
              <w:top w:val="single" w:sz="4" w:space="0" w:color="auto"/>
              <w:left w:val="single" w:sz="4" w:space="0" w:color="auto"/>
              <w:bottom w:val="single" w:sz="4" w:space="0" w:color="auto"/>
              <w:right w:val="single" w:sz="4" w:space="0" w:color="auto"/>
            </w:tcBorders>
          </w:tcPr>
          <w:p w:rsidR="00942BCD" w:rsidRDefault="00942BCD">
            <w:pPr>
              <w:rPr>
                <w:rFonts w:ascii="Times New Roman" w:eastAsia="Times New Roman" w:hAnsi="Times New Roman" w:cs="Times New Roman"/>
                <w:sz w:val="24"/>
                <w:szCs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hAnsi="Times New Roman" w:cs="Times New Roman"/>
                <w:b/>
                <w:sz w:val="24"/>
                <w:szCs w:val="24"/>
              </w:rPr>
            </w:pPr>
            <w:r w:rsidRPr="005968DC">
              <w:rPr>
                <w:rFonts w:ascii="Times New Roman" w:hAnsi="Times New Roman" w:cs="Times New Roman"/>
                <w:sz w:val="24"/>
                <w:szCs w:val="24"/>
              </w:rPr>
              <w:t>Русский</w:t>
            </w:r>
            <w:r w:rsidRPr="005968DC">
              <w:rPr>
                <w:rFonts w:ascii="Times New Roman" w:hAnsi="Times New Roman" w:cs="Times New Roman"/>
                <w:b/>
                <w:sz w:val="24"/>
                <w:szCs w:val="24"/>
              </w:rPr>
              <w:t xml:space="preserve"> </w:t>
            </w:r>
            <w:r w:rsidRPr="005968DC">
              <w:rPr>
                <w:rFonts w:ascii="Times New Roman" w:hAnsi="Times New Roman" w:cs="Times New Roman"/>
                <w:sz w:val="24"/>
                <w:szCs w:val="24"/>
              </w:rPr>
              <w:t>язык</w:t>
            </w:r>
          </w:p>
        </w:tc>
        <w:tc>
          <w:tcPr>
            <w:tcW w:w="3093" w:type="dxa"/>
            <w:tcBorders>
              <w:top w:val="single" w:sz="4" w:space="0" w:color="auto"/>
              <w:left w:val="single" w:sz="4" w:space="0" w:color="auto"/>
              <w:bottom w:val="single" w:sz="4" w:space="0" w:color="auto"/>
              <w:right w:val="single" w:sz="4" w:space="0" w:color="auto"/>
            </w:tcBorders>
          </w:tcPr>
          <w:p w:rsidR="00942BCD" w:rsidRDefault="009B005F">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hAnsi="Times New Roman" w:cs="Times New Roman"/>
                <w:sz w:val="24"/>
                <w:szCs w:val="24"/>
              </w:rPr>
            </w:pPr>
            <w:r w:rsidRPr="005968DC">
              <w:rPr>
                <w:rFonts w:ascii="Times New Roman" w:hAnsi="Times New Roman" w:cs="Times New Roman"/>
                <w:sz w:val="24"/>
                <w:szCs w:val="24"/>
              </w:rPr>
              <w:t>Литература</w:t>
            </w:r>
          </w:p>
        </w:tc>
        <w:tc>
          <w:tcPr>
            <w:tcW w:w="3093" w:type="dxa"/>
            <w:tcBorders>
              <w:top w:val="single" w:sz="4" w:space="0" w:color="auto"/>
              <w:left w:val="single" w:sz="4" w:space="0" w:color="auto"/>
              <w:bottom w:val="single" w:sz="4" w:space="0" w:color="auto"/>
              <w:right w:val="single" w:sz="4" w:space="0" w:color="auto"/>
            </w:tcBorders>
          </w:tcPr>
          <w:p w:rsidR="00942BCD" w:rsidRDefault="009B005F">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ЛР1,5,8,13,14,15,17,18,30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hAnsi="Times New Roman" w:cs="Times New Roman"/>
                <w:sz w:val="24"/>
                <w:szCs w:val="24"/>
              </w:rPr>
            </w:pPr>
            <w:r w:rsidRPr="005968DC">
              <w:rPr>
                <w:rFonts w:ascii="Times New Roman" w:hAnsi="Times New Roman" w:cs="Times New Roman"/>
                <w:sz w:val="24"/>
                <w:szCs w:val="24"/>
              </w:rPr>
              <w:t>Родной язык</w:t>
            </w:r>
          </w:p>
        </w:tc>
        <w:tc>
          <w:tcPr>
            <w:tcW w:w="3093" w:type="dxa"/>
            <w:tcBorders>
              <w:top w:val="single" w:sz="4" w:space="0" w:color="auto"/>
              <w:left w:val="single" w:sz="4" w:space="0" w:color="auto"/>
              <w:bottom w:val="single" w:sz="4" w:space="0" w:color="auto"/>
              <w:right w:val="single" w:sz="4" w:space="0" w:color="auto"/>
            </w:tcBorders>
          </w:tcPr>
          <w:p w:rsidR="00942BCD" w:rsidRDefault="009B005F">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ЛР1,5,8,13,14,17,30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eastAsia="Times New Roman" w:hAnsi="Times New Roman" w:cs="Times New Roman"/>
                <w:sz w:val="24"/>
                <w:szCs w:val="24"/>
              </w:rPr>
            </w:pPr>
            <w:r w:rsidRPr="005968DC">
              <w:rPr>
                <w:rFonts w:ascii="Times New Roman" w:eastAsia="Times New Roman" w:hAnsi="Times New Roman" w:cs="Times New Roman"/>
                <w:sz w:val="24"/>
                <w:szCs w:val="24"/>
              </w:rPr>
              <w:t>Математика</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sidRPr="009B005F">
              <w:rPr>
                <w:rFonts w:ascii="Times New Roman" w:hAnsi="Times New Roman" w:cs="Times New Roman"/>
                <w:sz w:val="24"/>
              </w:rPr>
              <w:t>ЛР7,17,19,26,28,30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5968DC">
            <w:pPr>
              <w:rPr>
                <w:rFonts w:ascii="Times New Roman" w:eastAsia="Times New Roman" w:hAnsi="Times New Roman" w:cs="Times New Roman"/>
                <w:sz w:val="24"/>
                <w:szCs w:val="24"/>
              </w:rPr>
            </w:pPr>
            <w:r w:rsidRPr="005968DC">
              <w:rPr>
                <w:rFonts w:ascii="Times New Roman" w:hAnsi="Times New Roman" w:cs="Times New Roman"/>
                <w:sz w:val="24"/>
                <w:szCs w:val="24"/>
              </w:rPr>
              <w:t>Информатика</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ЛР4,7,9,10,11,13,19,22,25,28</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История</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ЛР1,2,5,6,15,11,13,16,20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5968DC">
            <w:pPr>
              <w:rPr>
                <w:rFonts w:ascii="Times New Roman" w:hAnsi="Times New Roman" w:cs="Times New Roman"/>
                <w:sz w:val="24"/>
                <w:szCs w:val="24"/>
              </w:rPr>
            </w:pPr>
            <w:r>
              <w:rPr>
                <w:rFonts w:ascii="Times New Roman" w:hAnsi="Times New Roman" w:cs="Times New Roman"/>
                <w:sz w:val="24"/>
                <w:szCs w:val="24"/>
              </w:rPr>
              <w:t>Физика</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ЛР4,19,22,27</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Иностранный язык</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ЛР1,5,8,313,14,17,18,30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hAnsi="Times New Roman" w:cs="Times New Roman"/>
                <w:sz w:val="24"/>
                <w:szCs w:val="24"/>
              </w:rPr>
            </w:pPr>
            <w:r w:rsidRPr="005968DC">
              <w:rPr>
                <w:rFonts w:ascii="Times New Roman" w:hAnsi="Times New Roman" w:cs="Times New Roman"/>
                <w:sz w:val="24"/>
                <w:szCs w:val="24"/>
              </w:rPr>
              <w:t xml:space="preserve">Астрономия </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ЛР7,13,17,25,28,30</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Физическая культура</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9B005F">
            <w:pPr>
              <w:spacing w:after="0"/>
              <w:rPr>
                <w:rFonts w:ascii="Times New Roman" w:hAnsi="Times New Roman" w:cs="Times New Roman"/>
                <w:sz w:val="24"/>
              </w:rPr>
            </w:pPr>
            <w:r>
              <w:rPr>
                <w:rFonts w:ascii="Times New Roman" w:hAnsi="Times New Roman" w:cs="Times New Roman"/>
                <w:sz w:val="24"/>
              </w:rPr>
              <w:t>ЛР9</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pPr>
              <w:rPr>
                <w:rFonts w:ascii="Times New Roman" w:eastAsia="Times New Roman" w:hAnsi="Times New Roman" w:cs="Times New Roman"/>
                <w:sz w:val="24"/>
                <w:szCs w:val="24"/>
              </w:rPr>
            </w:pPr>
            <w:r w:rsidRPr="005968DC">
              <w:rPr>
                <w:rFonts w:ascii="Times New Roman" w:eastAsia="Times New Roman" w:hAnsi="Times New Roman" w:cs="Times New Roman"/>
                <w:sz w:val="24"/>
                <w:szCs w:val="24"/>
              </w:rPr>
              <w:t>ОБЖ</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750B74">
            <w:pPr>
              <w:spacing w:after="0"/>
              <w:rPr>
                <w:rFonts w:ascii="Times New Roman" w:hAnsi="Times New Roman" w:cs="Times New Roman"/>
                <w:sz w:val="24"/>
              </w:rPr>
            </w:pPr>
            <w:r>
              <w:rPr>
                <w:rFonts w:ascii="Times New Roman" w:hAnsi="Times New Roman" w:cs="Times New Roman"/>
                <w:sz w:val="24"/>
              </w:rPr>
              <w:t>ЛР1-28</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942BCD" w:rsidP="005968DC">
            <w:pPr>
              <w:rPr>
                <w:rFonts w:ascii="Times New Roman" w:eastAsia="Times New Roman" w:hAnsi="Times New Roman" w:cs="Times New Roman"/>
                <w:sz w:val="24"/>
                <w:szCs w:val="24"/>
              </w:rPr>
            </w:pPr>
            <w:r w:rsidRPr="005968DC">
              <w:rPr>
                <w:rFonts w:ascii="Times New Roman" w:eastAsia="Times New Roman" w:hAnsi="Times New Roman" w:cs="Times New Roman"/>
                <w:sz w:val="24"/>
                <w:szCs w:val="24"/>
              </w:rPr>
              <w:t>Основы проектной деятельности</w:t>
            </w:r>
            <w:r w:rsidR="005968DC" w:rsidRPr="005968DC">
              <w:rPr>
                <w:rFonts w:ascii="Times New Roman" w:hAnsi="Times New Roman" w:cs="Times New Roman"/>
                <w:sz w:val="24"/>
                <w:szCs w:val="24"/>
              </w:rPr>
              <w:t xml:space="preserve"> </w:t>
            </w:r>
          </w:p>
        </w:tc>
        <w:tc>
          <w:tcPr>
            <w:tcW w:w="3093" w:type="dxa"/>
            <w:tcBorders>
              <w:top w:val="single" w:sz="4" w:space="0" w:color="auto"/>
              <w:left w:val="single" w:sz="4" w:space="0" w:color="auto"/>
              <w:bottom w:val="single" w:sz="4" w:space="0" w:color="auto"/>
              <w:right w:val="single" w:sz="4" w:space="0" w:color="auto"/>
            </w:tcBorders>
          </w:tcPr>
          <w:p w:rsidR="00942BCD" w:rsidRPr="009B005F" w:rsidRDefault="00750B74">
            <w:pPr>
              <w:rPr>
                <w:rFonts w:ascii="Times New Roman" w:eastAsia="Times New Roman" w:hAnsi="Times New Roman" w:cs="Times New Roman"/>
                <w:sz w:val="24"/>
                <w:szCs w:val="24"/>
              </w:rPr>
            </w:pPr>
            <w:r>
              <w:rPr>
                <w:rFonts w:ascii="Times New Roman" w:eastAsia="Times New Roman" w:hAnsi="Times New Roman" w:cs="Times New Roman"/>
                <w:sz w:val="24"/>
                <w:szCs w:val="24"/>
              </w:rPr>
              <w:t>ЛР5,6,7,9,10,13,19,23</w:t>
            </w:r>
          </w:p>
        </w:tc>
      </w:tr>
      <w:tr w:rsidR="00942BCD" w:rsidTr="00750B74">
        <w:tc>
          <w:tcPr>
            <w:tcW w:w="7054" w:type="dxa"/>
            <w:tcBorders>
              <w:top w:val="single" w:sz="4" w:space="0" w:color="auto"/>
              <w:left w:val="single" w:sz="4" w:space="0" w:color="auto"/>
              <w:bottom w:val="single" w:sz="4" w:space="0" w:color="auto"/>
              <w:right w:val="single" w:sz="4" w:space="0" w:color="auto"/>
            </w:tcBorders>
            <w:shd w:val="clear" w:color="auto" w:fill="auto"/>
            <w:hideMark/>
          </w:tcPr>
          <w:p w:rsidR="00942BCD" w:rsidRPr="005968DC" w:rsidRDefault="005968DC">
            <w:pPr>
              <w:rPr>
                <w:rFonts w:ascii="Times New Roman" w:eastAsia="Times New Roman" w:hAnsi="Times New Roman" w:cs="Times New Roman"/>
                <w:sz w:val="24"/>
                <w:szCs w:val="24"/>
              </w:rPr>
            </w:pPr>
            <w:r w:rsidRPr="005968DC">
              <w:rPr>
                <w:rFonts w:ascii="Times New Roman" w:hAnsi="Times New Roman" w:cs="Times New Roman"/>
                <w:sz w:val="24"/>
                <w:szCs w:val="24"/>
              </w:rPr>
              <w:t>Химия</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750B74">
            <w:pPr>
              <w:spacing w:after="0"/>
              <w:rPr>
                <w:rFonts w:ascii="Times New Roman" w:hAnsi="Times New Roman" w:cs="Times New Roman"/>
                <w:sz w:val="24"/>
              </w:rPr>
            </w:pPr>
            <w:r>
              <w:rPr>
                <w:rFonts w:ascii="Times New Roman" w:hAnsi="Times New Roman" w:cs="Times New Roman"/>
                <w:sz w:val="24"/>
              </w:rPr>
              <w:t>ЛР1,7,9,10,20,26,30</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Обществознание (включая экономику и право)</w:t>
            </w:r>
          </w:p>
        </w:tc>
        <w:tc>
          <w:tcPr>
            <w:tcW w:w="3093" w:type="dxa"/>
            <w:tcBorders>
              <w:top w:val="single" w:sz="4" w:space="0" w:color="auto"/>
              <w:left w:val="single" w:sz="4" w:space="0" w:color="auto"/>
              <w:bottom w:val="single" w:sz="4" w:space="0" w:color="auto"/>
              <w:right w:val="single" w:sz="4" w:space="0" w:color="auto"/>
            </w:tcBorders>
            <w:hideMark/>
          </w:tcPr>
          <w:p w:rsidR="00942BCD" w:rsidRPr="009B005F" w:rsidRDefault="00750B74">
            <w:pPr>
              <w:spacing w:after="0"/>
              <w:rPr>
                <w:rFonts w:ascii="Times New Roman" w:hAnsi="Times New Roman" w:cs="Times New Roman"/>
                <w:sz w:val="24"/>
              </w:rPr>
            </w:pPr>
            <w:r>
              <w:rPr>
                <w:rFonts w:ascii="Times New Roman" w:hAnsi="Times New Roman" w:cs="Times New Roman"/>
                <w:sz w:val="24"/>
              </w:rPr>
              <w:t>ЛР3,17,8,11</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jc w:val="center"/>
              <w:rPr>
                <w:rFonts w:ascii="Times New Roman" w:eastAsia="Times New Roman" w:hAnsi="Times New Roman" w:cs="Times New Roman"/>
                <w:b/>
                <w:sz w:val="24"/>
                <w:szCs w:val="24"/>
              </w:rPr>
            </w:pPr>
            <w:r w:rsidRPr="005968DC">
              <w:rPr>
                <w:rFonts w:ascii="Times New Roman" w:hAnsi="Times New Roman" w:cs="Times New Roman"/>
                <w:b/>
                <w:sz w:val="24"/>
                <w:szCs w:val="24"/>
              </w:rPr>
              <w:t>Профессиональный  цикл</w:t>
            </w:r>
          </w:p>
        </w:tc>
        <w:tc>
          <w:tcPr>
            <w:tcW w:w="3093" w:type="dxa"/>
            <w:tcBorders>
              <w:top w:val="single" w:sz="4" w:space="0" w:color="auto"/>
              <w:left w:val="single" w:sz="4" w:space="0" w:color="auto"/>
              <w:bottom w:val="single" w:sz="4" w:space="0" w:color="auto"/>
              <w:right w:val="single" w:sz="4" w:space="0" w:color="auto"/>
            </w:tcBorders>
          </w:tcPr>
          <w:p w:rsidR="00942BCD" w:rsidRPr="009B005F" w:rsidRDefault="00942BCD">
            <w:pPr>
              <w:rPr>
                <w:rFonts w:ascii="Times New Roman" w:eastAsia="Times New Roman" w:hAnsi="Times New Roman" w:cs="Times New Roman"/>
                <w:sz w:val="24"/>
                <w:szCs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b/>
                <w:sz w:val="24"/>
                <w:szCs w:val="24"/>
              </w:rPr>
            </w:pPr>
            <w:r w:rsidRPr="005968DC">
              <w:rPr>
                <w:rFonts w:ascii="Times New Roman" w:hAnsi="Times New Roman" w:cs="Times New Roman"/>
                <w:b/>
                <w:sz w:val="24"/>
                <w:szCs w:val="24"/>
              </w:rPr>
              <w:t>Общепрофессиональные дисциплины</w:t>
            </w:r>
          </w:p>
        </w:tc>
        <w:tc>
          <w:tcPr>
            <w:tcW w:w="3093" w:type="dxa"/>
            <w:tcBorders>
              <w:top w:val="single" w:sz="4" w:space="0" w:color="auto"/>
              <w:left w:val="single" w:sz="4" w:space="0" w:color="auto"/>
              <w:bottom w:val="single" w:sz="4" w:space="0" w:color="auto"/>
              <w:right w:val="single" w:sz="4" w:space="0" w:color="auto"/>
            </w:tcBorders>
          </w:tcPr>
          <w:p w:rsidR="00942BCD" w:rsidRPr="009B005F" w:rsidRDefault="00942BCD">
            <w:pPr>
              <w:rPr>
                <w:rFonts w:ascii="Times New Roman" w:eastAsia="Times New Roman" w:hAnsi="Times New Roman" w:cs="Times New Roman"/>
                <w:sz w:val="24"/>
                <w:szCs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rPr>
            </w:pPr>
            <w:r w:rsidRPr="00750B74">
              <w:rPr>
                <w:rFonts w:ascii="Times New Roman" w:hAnsi="Times New Roman" w:cs="Times New Roman"/>
                <w:sz w:val="24"/>
              </w:rPr>
              <w:t>ЛР1-28</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rsidP="005968DC">
            <w:pPr>
              <w:rPr>
                <w:rFonts w:ascii="Times New Roman" w:eastAsia="Times New Roman" w:hAnsi="Times New Roman" w:cs="Times New Roman"/>
                <w:sz w:val="24"/>
                <w:szCs w:val="24"/>
              </w:rPr>
            </w:pPr>
            <w:r>
              <w:rPr>
                <w:rFonts w:ascii="Times New Roman" w:hAnsi="Times New Roman" w:cs="Times New Roman"/>
                <w:sz w:val="24"/>
                <w:szCs w:val="24"/>
              </w:rPr>
              <w:t xml:space="preserve">Основы </w:t>
            </w:r>
            <w:r w:rsidR="005968DC">
              <w:rPr>
                <w:rFonts w:ascii="Times New Roman" w:hAnsi="Times New Roman" w:cs="Times New Roman"/>
                <w:sz w:val="24"/>
                <w:szCs w:val="24"/>
              </w:rPr>
              <w:t>инженерной графики</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942BCD">
            <w:pPr>
              <w:spacing w:after="0"/>
              <w:rPr>
                <w:rFonts w:ascii="Times New Roman" w:hAnsi="Times New Roman" w:cs="Times New Roman"/>
                <w:sz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5968DC">
            <w:pPr>
              <w:rPr>
                <w:rFonts w:ascii="Times New Roman" w:eastAsia="Times New Roman" w:hAnsi="Times New Roman" w:cs="Times New Roman"/>
                <w:sz w:val="24"/>
                <w:szCs w:val="24"/>
              </w:rPr>
            </w:pPr>
            <w:r>
              <w:rPr>
                <w:rFonts w:ascii="Times New Roman" w:hAnsi="Times New Roman" w:cs="Times New Roman"/>
                <w:sz w:val="24"/>
                <w:szCs w:val="24"/>
              </w:rPr>
              <w:t>Основы электротехники</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rPr>
            </w:pPr>
            <w:r>
              <w:rPr>
                <w:rFonts w:ascii="Times New Roman" w:hAnsi="Times New Roman" w:cs="Times New Roman"/>
                <w:sz w:val="24"/>
              </w:rPr>
              <w:t>ЛР5,6,7,17,19,23</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5968DC">
            <w:pPr>
              <w:rPr>
                <w:rFonts w:ascii="Times New Roman" w:eastAsia="Times New Roman" w:hAnsi="Times New Roman" w:cs="Times New Roman"/>
                <w:sz w:val="24"/>
                <w:szCs w:val="24"/>
              </w:rPr>
            </w:pPr>
            <w:r>
              <w:rPr>
                <w:rFonts w:ascii="Times New Roman" w:hAnsi="Times New Roman" w:cs="Times New Roman"/>
                <w:sz w:val="24"/>
                <w:szCs w:val="24"/>
              </w:rPr>
              <w:t>Основы материаловедения</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rPr>
            </w:pPr>
            <w:r>
              <w:rPr>
                <w:rFonts w:ascii="Times New Roman" w:hAnsi="Times New Roman" w:cs="Times New Roman"/>
                <w:sz w:val="24"/>
              </w:rPr>
              <w:t>ЛР5,6,7,17,19,23</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5968DC">
            <w:pPr>
              <w:rPr>
                <w:rFonts w:ascii="Times New Roman" w:eastAsia="Times New Roman" w:hAnsi="Times New Roman" w:cs="Times New Roman"/>
                <w:sz w:val="24"/>
                <w:szCs w:val="24"/>
              </w:rPr>
            </w:pPr>
            <w:r>
              <w:rPr>
                <w:rFonts w:ascii="Times New Roman" w:hAnsi="Times New Roman" w:cs="Times New Roman"/>
                <w:sz w:val="24"/>
                <w:szCs w:val="24"/>
              </w:rPr>
              <w:t>Допуски и технические измерения</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rPr>
            </w:pPr>
            <w:r>
              <w:rPr>
                <w:rFonts w:ascii="Times New Roman" w:hAnsi="Times New Roman" w:cs="Times New Roman"/>
                <w:sz w:val="24"/>
              </w:rPr>
              <w:t>ЛР5,6,7,17,19,23</w:t>
            </w:r>
          </w:p>
        </w:tc>
      </w:tr>
      <w:tr w:rsidR="005968DC" w:rsidTr="00750B74">
        <w:tc>
          <w:tcPr>
            <w:tcW w:w="7054" w:type="dxa"/>
            <w:tcBorders>
              <w:top w:val="single" w:sz="4" w:space="0" w:color="auto"/>
              <w:left w:val="single" w:sz="4" w:space="0" w:color="auto"/>
              <w:bottom w:val="single" w:sz="4" w:space="0" w:color="auto"/>
              <w:right w:val="single" w:sz="4" w:space="0" w:color="auto"/>
            </w:tcBorders>
            <w:hideMark/>
          </w:tcPr>
          <w:p w:rsidR="005968DC" w:rsidRDefault="005968DC">
            <w:pPr>
              <w:rPr>
                <w:rFonts w:ascii="Times New Roman" w:hAnsi="Times New Roman" w:cs="Times New Roman"/>
                <w:sz w:val="24"/>
                <w:szCs w:val="24"/>
              </w:rPr>
            </w:pPr>
            <w:r>
              <w:rPr>
                <w:rFonts w:ascii="Times New Roman" w:hAnsi="Times New Roman" w:cs="Times New Roman"/>
                <w:sz w:val="24"/>
                <w:szCs w:val="24"/>
              </w:rPr>
              <w:lastRenderedPageBreak/>
              <w:t>Основы экономики</w:t>
            </w:r>
          </w:p>
        </w:tc>
        <w:tc>
          <w:tcPr>
            <w:tcW w:w="3093" w:type="dxa"/>
            <w:tcBorders>
              <w:top w:val="single" w:sz="4" w:space="0" w:color="auto"/>
              <w:left w:val="single" w:sz="4" w:space="0" w:color="auto"/>
              <w:bottom w:val="single" w:sz="4" w:space="0" w:color="auto"/>
              <w:right w:val="single" w:sz="4" w:space="0" w:color="auto"/>
            </w:tcBorders>
            <w:hideMark/>
          </w:tcPr>
          <w:p w:rsidR="005968DC" w:rsidRPr="00750B74" w:rsidRDefault="005968DC">
            <w:pPr>
              <w:spacing w:after="0"/>
              <w:rPr>
                <w:rFonts w:ascii="Times New Roman" w:hAnsi="Times New Roman" w:cs="Times New Roman"/>
                <w:sz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Введение в профессию</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rPr>
            </w:pPr>
            <w:r>
              <w:rPr>
                <w:rFonts w:ascii="Times New Roman" w:hAnsi="Times New Roman" w:cs="Times New Roman"/>
                <w:sz w:val="24"/>
              </w:rPr>
              <w:t>ЛР7,17,19,22,30</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Основы предпринимательства</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942BCD">
            <w:pPr>
              <w:spacing w:after="0"/>
              <w:rPr>
                <w:rFonts w:ascii="Times New Roman" w:hAnsi="Times New Roman" w:cs="Times New Roman"/>
                <w:sz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b/>
                <w:sz w:val="24"/>
                <w:szCs w:val="24"/>
              </w:rPr>
            </w:pPr>
            <w:r w:rsidRPr="005968DC">
              <w:rPr>
                <w:rFonts w:ascii="Times New Roman" w:hAnsi="Times New Roman" w:cs="Times New Roman"/>
                <w:b/>
                <w:sz w:val="24"/>
                <w:szCs w:val="24"/>
              </w:rPr>
              <w:t>Профессиональные модули</w:t>
            </w:r>
          </w:p>
        </w:tc>
        <w:tc>
          <w:tcPr>
            <w:tcW w:w="3093" w:type="dxa"/>
            <w:tcBorders>
              <w:top w:val="single" w:sz="4" w:space="0" w:color="auto"/>
              <w:left w:val="single" w:sz="4" w:space="0" w:color="auto"/>
              <w:bottom w:val="single" w:sz="4" w:space="0" w:color="auto"/>
              <w:right w:val="single" w:sz="4" w:space="0" w:color="auto"/>
            </w:tcBorders>
          </w:tcPr>
          <w:p w:rsidR="00942BCD" w:rsidRPr="00750B74" w:rsidRDefault="00942BCD">
            <w:pPr>
              <w:rPr>
                <w:rFonts w:ascii="Times New Roman" w:eastAsia="Times New Roman" w:hAnsi="Times New Roman" w:cs="Times New Roman"/>
                <w:sz w:val="24"/>
                <w:szCs w:val="24"/>
              </w:rPr>
            </w:pP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rsidP="005968DC">
            <w:pPr>
              <w:rPr>
                <w:rFonts w:ascii="Times New Roman" w:eastAsia="Times New Roman" w:hAnsi="Times New Roman" w:cs="Times New Roman"/>
                <w:sz w:val="24"/>
                <w:szCs w:val="24"/>
              </w:rPr>
            </w:pPr>
            <w:r w:rsidRPr="005968DC">
              <w:rPr>
                <w:rFonts w:ascii="Times New Roman" w:hAnsi="Times New Roman" w:cs="Times New Roman"/>
                <w:sz w:val="24"/>
                <w:szCs w:val="24"/>
              </w:rPr>
              <w:t xml:space="preserve">ПМ 01. </w:t>
            </w:r>
            <w:r w:rsidR="005968DC">
              <w:rPr>
                <w:rFonts w:ascii="Times New Roman" w:hAnsi="Times New Roman" w:cs="Times New Roman"/>
                <w:sz w:val="24"/>
                <w:szCs w:val="24"/>
              </w:rPr>
              <w:t>Подготовительно-сварочные работы и контроль качества сварочных швов после сварки</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ЛР4,9,18,20,21,23,29</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rsidP="005968DC">
            <w:pPr>
              <w:rPr>
                <w:rFonts w:ascii="Times New Roman" w:eastAsia="Times New Roman" w:hAnsi="Times New Roman" w:cs="Times New Roman"/>
                <w:sz w:val="24"/>
                <w:szCs w:val="24"/>
              </w:rPr>
            </w:pPr>
            <w:r w:rsidRPr="005968DC">
              <w:rPr>
                <w:rFonts w:ascii="Times New Roman" w:hAnsi="Times New Roman" w:cs="Times New Roman"/>
                <w:sz w:val="24"/>
                <w:szCs w:val="24"/>
              </w:rPr>
              <w:t xml:space="preserve">ПМ 02. </w:t>
            </w:r>
            <w:r w:rsidR="005968DC">
              <w:rPr>
                <w:rFonts w:ascii="Times New Roman" w:hAnsi="Times New Roman" w:cs="Times New Roman"/>
                <w:sz w:val="24"/>
                <w:szCs w:val="24"/>
              </w:rPr>
              <w:t>Ручная дуговая сварка (наплавка, резка) плавящимся п</w:t>
            </w:r>
            <w:r w:rsidR="005968DC">
              <w:rPr>
                <w:rFonts w:ascii="Times New Roman" w:hAnsi="Times New Roman" w:cs="Times New Roman"/>
                <w:sz w:val="24"/>
                <w:szCs w:val="24"/>
              </w:rPr>
              <w:t>о</w:t>
            </w:r>
            <w:r w:rsidR="005968DC">
              <w:rPr>
                <w:rFonts w:ascii="Times New Roman" w:hAnsi="Times New Roman" w:cs="Times New Roman"/>
                <w:sz w:val="24"/>
                <w:szCs w:val="24"/>
              </w:rPr>
              <w:t>крытым электродом</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ЛР10,18,20,21,23,28</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rsidP="005968DC">
            <w:pPr>
              <w:rPr>
                <w:rFonts w:ascii="Times New Roman" w:eastAsia="Times New Roman" w:hAnsi="Times New Roman" w:cs="Times New Roman"/>
                <w:sz w:val="24"/>
                <w:szCs w:val="24"/>
              </w:rPr>
            </w:pPr>
            <w:r w:rsidRPr="005968DC">
              <w:rPr>
                <w:rFonts w:ascii="Times New Roman" w:hAnsi="Times New Roman" w:cs="Times New Roman"/>
                <w:sz w:val="24"/>
                <w:szCs w:val="24"/>
              </w:rPr>
              <w:t xml:space="preserve">ПМ 03. </w:t>
            </w:r>
            <w:r w:rsidR="001763F6">
              <w:rPr>
                <w:rFonts w:ascii="Times New Roman" w:hAnsi="Times New Roman" w:cs="Times New Roman"/>
                <w:sz w:val="24"/>
                <w:szCs w:val="24"/>
              </w:rPr>
              <w:t>Ручная дуговая сварка (</w:t>
            </w:r>
            <w:r w:rsidR="005968DC">
              <w:rPr>
                <w:rFonts w:ascii="Times New Roman" w:hAnsi="Times New Roman" w:cs="Times New Roman"/>
                <w:sz w:val="24"/>
                <w:szCs w:val="24"/>
              </w:rPr>
              <w:t>наплавка, резка)</w:t>
            </w:r>
            <w:r w:rsidR="001763F6">
              <w:rPr>
                <w:rFonts w:ascii="Times New Roman" w:hAnsi="Times New Roman" w:cs="Times New Roman"/>
                <w:sz w:val="24"/>
                <w:szCs w:val="24"/>
              </w:rPr>
              <w:t>неплавящимся п</w:t>
            </w:r>
            <w:r w:rsidR="001763F6">
              <w:rPr>
                <w:rFonts w:ascii="Times New Roman" w:hAnsi="Times New Roman" w:cs="Times New Roman"/>
                <w:sz w:val="24"/>
                <w:szCs w:val="24"/>
              </w:rPr>
              <w:t>о</w:t>
            </w:r>
            <w:r w:rsidR="001763F6">
              <w:rPr>
                <w:rFonts w:ascii="Times New Roman" w:hAnsi="Times New Roman" w:cs="Times New Roman"/>
                <w:sz w:val="24"/>
                <w:szCs w:val="24"/>
              </w:rPr>
              <w:t>крытым электродом в защитном газе</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ЛР10,18,20,21,23,28</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rsidP="001763F6">
            <w:pPr>
              <w:rPr>
                <w:rFonts w:ascii="Times New Roman" w:eastAsia="Times New Roman" w:hAnsi="Times New Roman" w:cs="Times New Roman"/>
                <w:sz w:val="24"/>
                <w:szCs w:val="24"/>
              </w:rPr>
            </w:pPr>
            <w:r w:rsidRPr="005968DC">
              <w:rPr>
                <w:rFonts w:ascii="Times New Roman" w:hAnsi="Times New Roman" w:cs="Times New Roman"/>
                <w:sz w:val="24"/>
                <w:szCs w:val="24"/>
              </w:rPr>
              <w:t xml:space="preserve">ПМ 04. </w:t>
            </w:r>
            <w:r w:rsidR="001763F6">
              <w:rPr>
                <w:rFonts w:ascii="Times New Roman" w:hAnsi="Times New Roman" w:cs="Times New Roman"/>
                <w:sz w:val="24"/>
                <w:szCs w:val="24"/>
              </w:rPr>
              <w:t>Частично механизированная сварка (наплавка) плавлен</w:t>
            </w:r>
            <w:r w:rsidR="001763F6">
              <w:rPr>
                <w:rFonts w:ascii="Times New Roman" w:hAnsi="Times New Roman" w:cs="Times New Roman"/>
                <w:sz w:val="24"/>
                <w:szCs w:val="24"/>
              </w:rPr>
              <w:t>и</w:t>
            </w:r>
            <w:r w:rsidR="001763F6">
              <w:rPr>
                <w:rFonts w:ascii="Times New Roman" w:hAnsi="Times New Roman" w:cs="Times New Roman"/>
                <w:sz w:val="24"/>
                <w:szCs w:val="24"/>
              </w:rPr>
              <w:t>ем</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ЛР4,18,20,21,23,28</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Pr="005968DC" w:rsidRDefault="00942BCD">
            <w:pPr>
              <w:rPr>
                <w:rFonts w:ascii="Times New Roman" w:eastAsia="Times New Roman" w:hAnsi="Times New Roman" w:cs="Times New Roman"/>
                <w:sz w:val="24"/>
                <w:szCs w:val="24"/>
              </w:rPr>
            </w:pPr>
            <w:r w:rsidRPr="005968DC">
              <w:rPr>
                <w:rFonts w:ascii="Times New Roman" w:hAnsi="Times New Roman" w:cs="Times New Roman"/>
                <w:sz w:val="24"/>
                <w:szCs w:val="24"/>
              </w:rPr>
              <w:t>Учебная практика</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ЛР2,17,16,22,20,21,23,29</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3093" w:type="dxa"/>
            <w:tcBorders>
              <w:top w:val="single" w:sz="4" w:space="0" w:color="auto"/>
              <w:left w:val="single" w:sz="4" w:space="0" w:color="auto"/>
              <w:bottom w:val="single" w:sz="4" w:space="0" w:color="auto"/>
              <w:right w:val="single" w:sz="4" w:space="0" w:color="auto"/>
            </w:tcBorders>
            <w:hideMark/>
          </w:tcPr>
          <w:p w:rsidR="00942BCD" w:rsidRPr="00750B74" w:rsidRDefault="00750B74">
            <w:pPr>
              <w:spacing w:after="0"/>
              <w:rPr>
                <w:rFonts w:ascii="Times New Roman" w:hAnsi="Times New Roman" w:cs="Times New Roman"/>
                <w:sz w:val="24"/>
                <w:szCs w:val="24"/>
              </w:rPr>
            </w:pPr>
            <w:r w:rsidRPr="00750B74">
              <w:rPr>
                <w:rFonts w:ascii="Times New Roman" w:hAnsi="Times New Roman" w:cs="Times New Roman"/>
                <w:sz w:val="24"/>
                <w:szCs w:val="24"/>
              </w:rPr>
              <w:t>ЛР8,17,16,26,23,29</w:t>
            </w:r>
          </w:p>
        </w:tc>
      </w:tr>
      <w:tr w:rsidR="00942BCD" w:rsidTr="00750B74">
        <w:tc>
          <w:tcPr>
            <w:tcW w:w="7054"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hAnsi="Times New Roman" w:cs="Times New Roman"/>
                <w:b/>
                <w:sz w:val="24"/>
                <w:szCs w:val="24"/>
                <w:lang w:eastAsia="ar-SA"/>
              </w:rPr>
            </w:pPr>
            <w:r>
              <w:rPr>
                <w:rFonts w:ascii="Times New Roman" w:hAnsi="Times New Roman" w:cs="Times New Roman"/>
                <w:b/>
                <w:sz w:val="24"/>
                <w:szCs w:val="24"/>
              </w:rPr>
              <w:t>Модуль 2 «</w:t>
            </w:r>
            <w:r>
              <w:rPr>
                <w:rFonts w:ascii="Times New Roman" w:hAnsi="Times New Roman" w:cs="Times New Roman"/>
                <w:b/>
                <w:sz w:val="24"/>
                <w:szCs w:val="24"/>
                <w:lang w:eastAsia="ar-SA"/>
              </w:rPr>
              <w:t>Внеучебная деятельность»</w:t>
            </w:r>
          </w:p>
        </w:tc>
        <w:tc>
          <w:tcPr>
            <w:tcW w:w="3093" w:type="dxa"/>
            <w:tcBorders>
              <w:top w:val="single" w:sz="4" w:space="0" w:color="auto"/>
              <w:left w:val="single" w:sz="4" w:space="0" w:color="auto"/>
              <w:bottom w:val="single" w:sz="4" w:space="0" w:color="auto"/>
              <w:right w:val="single" w:sz="4" w:space="0" w:color="auto"/>
            </w:tcBorders>
          </w:tcPr>
          <w:p w:rsidR="00942BCD" w:rsidRDefault="00942BCD">
            <w:pPr>
              <w:rPr>
                <w:rFonts w:ascii="Times New Roman" w:eastAsia="Times New Roman" w:hAnsi="Times New Roman" w:cs="Times New Roman"/>
                <w:sz w:val="24"/>
                <w:szCs w:val="24"/>
              </w:rPr>
            </w:pP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Профессиональное самоопределение и профессиональное восп</w:t>
            </w:r>
            <w:r>
              <w:rPr>
                <w:rFonts w:ascii="Times New Roman" w:hAnsi="Times New Roman" w:cs="Times New Roman"/>
                <w:sz w:val="24"/>
                <w:szCs w:val="24"/>
                <w:lang w:eastAsia="ar-SA"/>
              </w:rPr>
              <w:t>и</w:t>
            </w:r>
            <w:r>
              <w:rPr>
                <w:rFonts w:ascii="Times New Roman" w:hAnsi="Times New Roman" w:cs="Times New Roman"/>
                <w:sz w:val="24"/>
                <w:szCs w:val="24"/>
                <w:lang w:eastAsia="ar-SA"/>
              </w:rPr>
              <w:t>тание</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pStyle w:val="ad"/>
              <w:spacing w:after="0"/>
              <w:ind w:left="0"/>
              <w:rPr>
                <w:rFonts w:ascii="Times New Roman" w:hAnsi="Times New Roman"/>
                <w:sz w:val="24"/>
                <w:szCs w:val="24"/>
              </w:rPr>
            </w:pPr>
            <w:r>
              <w:rPr>
                <w:rFonts w:ascii="Times New Roman" w:hAnsi="Times New Roman"/>
                <w:sz w:val="24"/>
                <w:szCs w:val="24"/>
              </w:rPr>
              <w:t>ЛР19,ЛР20,ЛР21</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Духовно-нравственное воспитание</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ЛР6,ЛР12,ЛР17,ЛР25</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widowControl w:val="0"/>
              <w:autoSpaceDE w:val="0"/>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Гражданско-патриотическое воспитание</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ЛР1,ЛР5,ЛР13,ЛР14</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rPr>
              <w:t xml:space="preserve">Физическая культура, здоровьесбережение </w:t>
            </w:r>
            <w:r>
              <w:rPr>
                <w:rFonts w:ascii="Times New Roman" w:hAnsi="Times New Roman" w:cs="Times New Roman"/>
                <w:sz w:val="24"/>
                <w:szCs w:val="24"/>
                <w:lang w:eastAsia="ar-SA"/>
              </w:rPr>
              <w:t>и профилактика упо</w:t>
            </w:r>
            <w:r>
              <w:rPr>
                <w:rFonts w:ascii="Times New Roman" w:hAnsi="Times New Roman" w:cs="Times New Roman"/>
                <w:sz w:val="24"/>
                <w:szCs w:val="24"/>
                <w:lang w:eastAsia="ar-SA"/>
              </w:rPr>
              <w:t>т</w:t>
            </w:r>
            <w:r>
              <w:rPr>
                <w:rFonts w:ascii="Times New Roman" w:hAnsi="Times New Roman" w:cs="Times New Roman"/>
                <w:sz w:val="24"/>
                <w:szCs w:val="24"/>
                <w:lang w:eastAsia="ar-SA"/>
              </w:rPr>
              <w:t>ребления ПАВ</w:t>
            </w:r>
          </w:p>
        </w:tc>
        <w:tc>
          <w:tcPr>
            <w:tcW w:w="3093" w:type="dxa"/>
            <w:tcBorders>
              <w:top w:val="single" w:sz="4" w:space="0" w:color="auto"/>
              <w:left w:val="single" w:sz="4" w:space="0" w:color="auto"/>
              <w:bottom w:val="single" w:sz="4" w:space="0" w:color="auto"/>
              <w:right w:val="single" w:sz="4" w:space="0" w:color="auto"/>
            </w:tcBorders>
          </w:tcPr>
          <w:p w:rsidR="00750B74" w:rsidRDefault="00750B74">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ЛР9,ЛР26</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Правовое воспитание и профилактика правонарушений, экстр</w:t>
            </w:r>
            <w:r>
              <w:rPr>
                <w:rFonts w:ascii="Times New Roman" w:hAnsi="Times New Roman" w:cs="Times New Roman"/>
                <w:sz w:val="24"/>
                <w:szCs w:val="24"/>
                <w:lang w:eastAsia="ar-SA"/>
              </w:rPr>
              <w:t>е</w:t>
            </w:r>
            <w:r>
              <w:rPr>
                <w:rFonts w:ascii="Times New Roman" w:hAnsi="Times New Roman" w:cs="Times New Roman"/>
                <w:sz w:val="24"/>
                <w:szCs w:val="24"/>
                <w:lang w:eastAsia="ar-SA"/>
              </w:rPr>
              <w:t>мизма, терроризма и радикальных настроений, суицидального п</w:t>
            </w:r>
            <w:r>
              <w:rPr>
                <w:rFonts w:ascii="Times New Roman" w:hAnsi="Times New Roman" w:cs="Times New Roman"/>
                <w:sz w:val="24"/>
                <w:szCs w:val="24"/>
                <w:lang w:eastAsia="ar-SA"/>
              </w:rPr>
              <w:t>о</w:t>
            </w:r>
            <w:r>
              <w:rPr>
                <w:rFonts w:ascii="Times New Roman" w:hAnsi="Times New Roman" w:cs="Times New Roman"/>
                <w:sz w:val="24"/>
                <w:szCs w:val="24"/>
                <w:lang w:eastAsia="ar-SA"/>
              </w:rPr>
              <w:t>ведения»</w:t>
            </w:r>
          </w:p>
        </w:tc>
        <w:tc>
          <w:tcPr>
            <w:tcW w:w="3093" w:type="dxa"/>
            <w:tcBorders>
              <w:top w:val="single" w:sz="4" w:space="0" w:color="auto"/>
              <w:left w:val="single" w:sz="4" w:space="0" w:color="auto"/>
              <w:bottom w:val="single" w:sz="4" w:space="0" w:color="auto"/>
              <w:right w:val="single" w:sz="4" w:space="0" w:color="auto"/>
            </w:tcBorders>
          </w:tcPr>
          <w:p w:rsidR="00750B74" w:rsidRDefault="00750B74">
            <w:pPr>
              <w:pStyle w:val="ad"/>
              <w:spacing w:after="0"/>
              <w:ind w:left="0"/>
              <w:rPr>
                <w:rFonts w:ascii="Times New Roman" w:eastAsia="Times New Roman" w:hAnsi="Times New Roman"/>
                <w:sz w:val="24"/>
                <w:szCs w:val="24"/>
                <w:lang w:eastAsia="ar-SA"/>
              </w:rPr>
            </w:pPr>
            <w:r>
              <w:rPr>
                <w:rFonts w:ascii="Times New Roman" w:eastAsia="Times New Roman" w:hAnsi="Times New Roman"/>
                <w:sz w:val="24"/>
                <w:szCs w:val="24"/>
                <w:lang w:eastAsia="ar-SA"/>
              </w:rPr>
              <w:t>ЛР3,ЛР24</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Культурно-творческое воспитание</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widowControl w:val="0"/>
              <w:autoSpaceDE w:val="0"/>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ЛР8,ЛР18,ЛР23</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Экологическое воспитание</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widowControl w:val="0"/>
              <w:autoSpaceDE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ЛР10</w:t>
            </w:r>
          </w:p>
        </w:tc>
      </w:tr>
      <w:tr w:rsidR="00750B74" w:rsidTr="00750B74">
        <w:tc>
          <w:tcPr>
            <w:tcW w:w="7054" w:type="dxa"/>
            <w:tcBorders>
              <w:top w:val="single" w:sz="4" w:space="0" w:color="auto"/>
              <w:left w:val="single" w:sz="4" w:space="0" w:color="auto"/>
              <w:bottom w:val="single" w:sz="4" w:space="0" w:color="auto"/>
              <w:right w:val="single" w:sz="4" w:space="0" w:color="auto"/>
            </w:tcBorders>
            <w:hideMark/>
          </w:tcPr>
          <w:p w:rsidR="00750B74" w:rsidRDefault="00750B74">
            <w:pPr>
              <w:ind w:firstLine="33"/>
              <w:rPr>
                <w:rFonts w:ascii="Times New Roman" w:eastAsia="Times New Roman" w:hAnsi="Times New Roman" w:cs="Times New Roman"/>
                <w:b/>
                <w:bCs/>
                <w:color w:val="000000" w:themeColor="text1"/>
                <w:sz w:val="24"/>
                <w:szCs w:val="24"/>
              </w:rPr>
            </w:pPr>
            <w:r>
              <w:rPr>
                <w:rFonts w:ascii="Times New Roman" w:hAnsi="Times New Roman" w:cs="Times New Roman"/>
                <w:sz w:val="24"/>
                <w:szCs w:val="24"/>
                <w:lang w:eastAsia="ar-SA"/>
              </w:rPr>
              <w:t xml:space="preserve"> Финансовая и цифровая грамотность</w:t>
            </w:r>
          </w:p>
        </w:tc>
        <w:tc>
          <w:tcPr>
            <w:tcW w:w="3093" w:type="dxa"/>
            <w:tcBorders>
              <w:top w:val="single" w:sz="4" w:space="0" w:color="auto"/>
              <w:left w:val="single" w:sz="4" w:space="0" w:color="auto"/>
              <w:bottom w:val="single" w:sz="4" w:space="0" w:color="auto"/>
              <w:right w:val="single" w:sz="4" w:space="0" w:color="auto"/>
            </w:tcBorders>
            <w:hideMark/>
          </w:tcPr>
          <w:p w:rsidR="00750B74" w:rsidRDefault="00750B74">
            <w:pPr>
              <w:pStyle w:val="ad"/>
              <w:spacing w:after="0"/>
              <w:ind w:left="0"/>
              <w:rPr>
                <w:rFonts w:ascii="Times New Roman" w:hAnsi="Times New Roman"/>
                <w:sz w:val="24"/>
                <w:szCs w:val="24"/>
              </w:rPr>
            </w:pPr>
            <w:r>
              <w:rPr>
                <w:rFonts w:ascii="Times New Roman" w:hAnsi="Times New Roman"/>
                <w:sz w:val="24"/>
                <w:szCs w:val="24"/>
              </w:rPr>
              <w:t>ЛР10,,ЛР21,ЛР16</w:t>
            </w:r>
          </w:p>
        </w:tc>
      </w:tr>
    </w:tbl>
    <w:p w:rsidR="00942BCD" w:rsidRDefault="00942BCD" w:rsidP="00942BCD">
      <w:pPr>
        <w:rPr>
          <w:rFonts w:ascii="Times New Roman" w:hAnsi="Times New Roman" w:cs="Times New Roman"/>
          <w:b/>
          <w:bCs/>
          <w:sz w:val="24"/>
          <w:szCs w:val="24"/>
        </w:rPr>
      </w:pPr>
    </w:p>
    <w:p w:rsidR="002174BD" w:rsidRPr="00BE5855" w:rsidRDefault="002174BD">
      <w:pPr>
        <w:rPr>
          <w:sz w:val="24"/>
          <w:szCs w:val="24"/>
        </w:rPr>
        <w:sectPr w:rsidR="002174BD" w:rsidRPr="00BE5855" w:rsidSect="002174BD">
          <w:pgSz w:w="11906" w:h="16838"/>
          <w:pgMar w:top="1134" w:right="851" w:bottom="1134" w:left="992" w:header="709" w:footer="709" w:gutter="0"/>
          <w:cols w:space="708"/>
          <w:docGrid w:linePitch="360"/>
        </w:sectPr>
      </w:pPr>
    </w:p>
    <w:p w:rsidR="00942BCD" w:rsidRDefault="00942BCD" w:rsidP="00942BCD">
      <w:pPr>
        <w:pStyle w:val="1"/>
        <w:tabs>
          <w:tab w:val="left" w:pos="3331"/>
          <w:tab w:val="center" w:pos="5031"/>
        </w:tabs>
        <w:spacing w:line="276" w:lineRule="auto"/>
        <w:ind w:firstLine="0"/>
        <w:rPr>
          <w:b/>
        </w:rPr>
      </w:pPr>
      <w:bookmarkStart w:id="7" w:name="_Toc63335981"/>
      <w:r>
        <w:rPr>
          <w:b/>
        </w:rPr>
        <w:lastRenderedPageBreak/>
        <w:tab/>
      </w:r>
      <w:r>
        <w:rPr>
          <w:b/>
        </w:rPr>
        <w:tab/>
        <w:t>Содержание программы.</w:t>
      </w:r>
    </w:p>
    <w:p w:rsidR="00942BCD" w:rsidRDefault="00942BCD" w:rsidP="00942BCD">
      <w:pPr>
        <w:widowControl w:val="0"/>
        <w:autoSpaceDE w:val="0"/>
        <w:spacing w:after="0" w:line="240" w:lineRule="auto"/>
        <w:ind w:firstLine="709"/>
        <w:rPr>
          <w:rFonts w:ascii="Times New Roman" w:hAnsi="Times New Roman" w:cs="Times New Roman"/>
          <w:b/>
          <w:i/>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w:t>
      </w:r>
      <w:r>
        <w:rPr>
          <w:rFonts w:ascii="Times New Roman" w:hAnsi="Times New Roman" w:cs="Times New Roman"/>
          <w:b/>
          <w:i/>
          <w:sz w:val="24"/>
          <w:szCs w:val="24"/>
          <w:lang w:eastAsia="ar-SA"/>
        </w:rPr>
        <w:t>р</w:t>
      </w:r>
      <w:r>
        <w:rPr>
          <w:rFonts w:ascii="Times New Roman" w:hAnsi="Times New Roman" w:cs="Times New Roman"/>
          <w:b/>
          <w:i/>
          <w:sz w:val="24"/>
          <w:szCs w:val="24"/>
          <w:lang w:eastAsia="ar-SA"/>
        </w:rPr>
        <w:t>о</w:t>
      </w:r>
      <w:r>
        <w:rPr>
          <w:rFonts w:ascii="Times New Roman" w:hAnsi="Times New Roman" w:cs="Times New Roman"/>
          <w:b/>
          <w:i/>
          <w:sz w:val="24"/>
          <w:szCs w:val="24"/>
          <w:lang w:eastAsia="ar-SA"/>
        </w:rPr>
        <w:t>фессиональное самоопределение и профессиональное воспитание</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человеку труда. Профессиональная ориентация. Профессиональная мотивация. Участие в профессиональных состязаниях, как соб</w:t>
      </w:r>
      <w:r>
        <w:rPr>
          <w:rFonts w:ascii="Times New Roman" w:hAnsi="Times New Roman" w:cs="Times New Roman"/>
          <w:sz w:val="24"/>
          <w:szCs w:val="24"/>
          <w:lang w:eastAsia="ar-SA"/>
        </w:rPr>
        <w:t>ы</w:t>
      </w:r>
      <w:r>
        <w:rPr>
          <w:rFonts w:ascii="Times New Roman" w:hAnsi="Times New Roman" w:cs="Times New Roman"/>
          <w:sz w:val="24"/>
          <w:szCs w:val="24"/>
          <w:lang w:eastAsia="ar-SA"/>
        </w:rPr>
        <w:t>тиях для развития и саморазвития в профессии. Развитие карьеры. Формирование осознания профессиональной идентичности (осознание своей принадлежности к определённой профессии и профессиональному сообществу). Формирование soft-skills-навыков и профессиональных комп</w:t>
      </w:r>
      <w:r>
        <w:rPr>
          <w:rFonts w:ascii="Times New Roman" w:hAnsi="Times New Roman" w:cs="Times New Roman"/>
          <w:sz w:val="24"/>
          <w:szCs w:val="24"/>
          <w:lang w:eastAsia="ar-SA"/>
        </w:rPr>
        <w:t>е</w:t>
      </w:r>
      <w:r>
        <w:rPr>
          <w:rFonts w:ascii="Times New Roman" w:hAnsi="Times New Roman" w:cs="Times New Roman"/>
          <w:sz w:val="24"/>
          <w:szCs w:val="24"/>
          <w:lang w:eastAsia="ar-SA"/>
        </w:rPr>
        <w:t>тенций. Обеспечение возможности многоуровневого, конструктивного взаимодействия обуча</w:t>
      </w:r>
      <w:r>
        <w:rPr>
          <w:rFonts w:ascii="Times New Roman" w:hAnsi="Times New Roman" w:cs="Times New Roman"/>
          <w:sz w:val="24"/>
          <w:szCs w:val="24"/>
          <w:lang w:eastAsia="ar-SA"/>
        </w:rPr>
        <w:t>ю</w:t>
      </w:r>
      <w:r>
        <w:rPr>
          <w:rFonts w:ascii="Times New Roman" w:hAnsi="Times New Roman" w:cs="Times New Roman"/>
          <w:sz w:val="24"/>
          <w:szCs w:val="24"/>
          <w:lang w:eastAsia="ar-SA"/>
        </w:rPr>
        <w:t>щихся в социуме. Развитие творческого потенциала обучающихся и повышение их деловой а</w:t>
      </w:r>
      <w:r>
        <w:rPr>
          <w:rFonts w:ascii="Times New Roman" w:hAnsi="Times New Roman" w:cs="Times New Roman"/>
          <w:sz w:val="24"/>
          <w:szCs w:val="24"/>
          <w:lang w:eastAsia="ar-SA"/>
        </w:rPr>
        <w:t>к</w:t>
      </w:r>
      <w:r>
        <w:rPr>
          <w:rFonts w:ascii="Times New Roman" w:hAnsi="Times New Roman" w:cs="Times New Roman"/>
          <w:sz w:val="24"/>
          <w:szCs w:val="24"/>
          <w:lang w:eastAsia="ar-SA"/>
        </w:rPr>
        <w:t>тивности.</w:t>
      </w:r>
      <w:r>
        <w:rPr>
          <w:rFonts w:ascii="Times New Roman" w:hAnsi="Times New Roman" w:cs="Times New Roman"/>
          <w:sz w:val="24"/>
          <w:szCs w:val="24"/>
          <w:shd w:val="clear" w:color="auto" w:fill="FFFFFF"/>
        </w:rPr>
        <w:t> </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составляющая:структура экономики, известные предприятия и организации Кировской области, система профессионального образования Кировской области. Реализуемые профориентационные проекты «Пригодись Вятке», «Профтуры выходого дня»; участие в че</w:t>
      </w:r>
      <w:r>
        <w:rPr>
          <w:rFonts w:ascii="Times New Roman" w:hAnsi="Times New Roman" w:cs="Times New Roman"/>
          <w:sz w:val="24"/>
          <w:szCs w:val="24"/>
          <w:lang w:eastAsia="ar-SA"/>
        </w:rPr>
        <w:t>м</w:t>
      </w:r>
      <w:r>
        <w:rPr>
          <w:rFonts w:ascii="Times New Roman" w:hAnsi="Times New Roman" w:cs="Times New Roman"/>
          <w:sz w:val="24"/>
          <w:szCs w:val="24"/>
          <w:lang w:eastAsia="ar-SA"/>
        </w:rPr>
        <w:t xml:space="preserve">пионатном движении  </w:t>
      </w:r>
      <w:r>
        <w:rPr>
          <w:rFonts w:ascii="Times New Roman" w:hAnsi="Times New Roman" w:cs="Times New Roman"/>
          <w:sz w:val="24"/>
          <w:szCs w:val="24"/>
        </w:rPr>
        <w:t>Ворлдскиллс Россия, Абилимпикс.</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проведение мастер-классов по профессиям</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конкурс профессионального мастерства  "Лучший по профессии"</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старшему поколению, взаимного уважения, б</w:t>
      </w:r>
      <w:r>
        <w:rPr>
          <w:rFonts w:ascii="Times New Roman" w:hAnsi="Times New Roman" w:cs="Times New Roman"/>
          <w:b/>
          <w:bCs/>
          <w:i/>
          <w:iCs/>
          <w:sz w:val="24"/>
          <w:szCs w:val="24"/>
          <w:lang w:eastAsia="ar-SA"/>
        </w:rPr>
        <w:t>е</w:t>
      </w:r>
      <w:r>
        <w:rPr>
          <w:rFonts w:ascii="Times New Roman" w:hAnsi="Times New Roman" w:cs="Times New Roman"/>
          <w:b/>
          <w:bCs/>
          <w:i/>
          <w:iCs/>
          <w:sz w:val="24"/>
          <w:szCs w:val="24"/>
          <w:lang w:eastAsia="ar-SA"/>
        </w:rPr>
        <w:t>режного отношения к культурному наследию и традициям многонационального народа Ро</w:t>
      </w:r>
      <w:r>
        <w:rPr>
          <w:rFonts w:ascii="Times New Roman" w:hAnsi="Times New Roman" w:cs="Times New Roman"/>
          <w:b/>
          <w:bCs/>
          <w:i/>
          <w:iCs/>
          <w:sz w:val="24"/>
          <w:szCs w:val="24"/>
          <w:lang w:eastAsia="ar-SA"/>
        </w:rPr>
        <w:t>с</w:t>
      </w:r>
      <w:r>
        <w:rPr>
          <w:rFonts w:ascii="Times New Roman" w:hAnsi="Times New Roman" w:cs="Times New Roman"/>
          <w:b/>
          <w:bCs/>
          <w:i/>
          <w:iCs/>
          <w:sz w:val="24"/>
          <w:szCs w:val="24"/>
          <w:lang w:eastAsia="ar-SA"/>
        </w:rPr>
        <w:t xml:space="preserve">сийской Федерации </w:t>
      </w:r>
    </w:p>
    <w:p w:rsidR="00942BCD" w:rsidRDefault="00942BCD" w:rsidP="00942BCD">
      <w:pPr>
        <w:widowControl w:val="0"/>
        <w:autoSpaceDE w:val="0"/>
        <w:spacing w:after="0" w:line="240" w:lineRule="auto"/>
        <w:ind w:firstLine="709"/>
        <w:rPr>
          <w:rFonts w:ascii="Times New Roman" w:hAnsi="Times New Roman" w:cs="Times New Roman"/>
          <w:b/>
          <w:bCs/>
          <w:sz w:val="24"/>
          <w:szCs w:val="24"/>
          <w:lang w:eastAsia="ar-SA"/>
        </w:rPr>
      </w:pPr>
      <w:r>
        <w:rPr>
          <w:rFonts w:ascii="Times New Roman" w:hAnsi="Times New Roman" w:cs="Times New Roman"/>
          <w:sz w:val="24"/>
          <w:szCs w:val="24"/>
          <w:lang w:eastAsia="ar-SA"/>
        </w:rPr>
        <w:t>Формирование способности ставить цели и строить жизненные планы. Реализация об</w:t>
      </w:r>
      <w:r>
        <w:rPr>
          <w:rFonts w:ascii="Times New Roman" w:hAnsi="Times New Roman" w:cs="Times New Roman"/>
          <w:sz w:val="24"/>
          <w:szCs w:val="24"/>
          <w:lang w:eastAsia="ar-SA"/>
        </w:rPr>
        <w:t>у</w:t>
      </w:r>
      <w:r>
        <w:rPr>
          <w:rFonts w:ascii="Times New Roman" w:hAnsi="Times New Roman" w:cs="Times New Roman"/>
          <w:sz w:val="24"/>
          <w:szCs w:val="24"/>
          <w:lang w:eastAsia="ar-SA"/>
        </w:rPr>
        <w:t>чающимися практик саморазвития и самовоспитания в соответствии с общечеловеческими це</w:t>
      </w:r>
      <w:r>
        <w:rPr>
          <w:rFonts w:ascii="Times New Roman" w:hAnsi="Times New Roman" w:cs="Times New Roman"/>
          <w:sz w:val="24"/>
          <w:szCs w:val="24"/>
          <w:lang w:eastAsia="ar-SA"/>
        </w:rPr>
        <w:t>н</w:t>
      </w:r>
      <w:r>
        <w:rPr>
          <w:rFonts w:ascii="Times New Roman" w:hAnsi="Times New Roman" w:cs="Times New Roman"/>
          <w:sz w:val="24"/>
          <w:szCs w:val="24"/>
          <w:lang w:eastAsia="ar-SA"/>
        </w:rPr>
        <w:t>ностями и идеалами гражданского общества. Формирование позитивных жизненных ориентиров и планов.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w:t>
      </w:r>
      <w:r>
        <w:rPr>
          <w:rFonts w:ascii="Times New Roman" w:hAnsi="Times New Roman" w:cs="Times New Roman"/>
          <w:sz w:val="24"/>
          <w:szCs w:val="24"/>
          <w:lang w:eastAsia="ar-SA"/>
        </w:rPr>
        <w:t>о</w:t>
      </w:r>
      <w:r>
        <w:rPr>
          <w:rFonts w:ascii="Times New Roman" w:hAnsi="Times New Roman" w:cs="Times New Roman"/>
          <w:sz w:val="24"/>
          <w:szCs w:val="24"/>
          <w:lang w:eastAsia="ar-SA"/>
        </w:rPr>
        <w:t>ванию как условию успешной профессиональной и общественной деятельности. Развитие сп</w:t>
      </w:r>
      <w:r>
        <w:rPr>
          <w:rFonts w:ascii="Times New Roman" w:hAnsi="Times New Roman" w:cs="Times New Roman"/>
          <w:sz w:val="24"/>
          <w:szCs w:val="24"/>
          <w:lang w:eastAsia="ar-SA"/>
        </w:rPr>
        <w:t>о</w:t>
      </w:r>
      <w:r>
        <w:rPr>
          <w:rFonts w:ascii="Times New Roman" w:hAnsi="Times New Roman" w:cs="Times New Roman"/>
          <w:sz w:val="24"/>
          <w:szCs w:val="24"/>
          <w:lang w:eastAsia="ar-SA"/>
        </w:rPr>
        <w:t>собностей к сопереживанию и формированию позитивного отношения к людям, в том числе к лицам с ограниченными возможностями здоровья и инвалидам. Формирование выраженной в поведении нравственной позиции, в том числе способности к сознательному выбору добра, нра</w:t>
      </w:r>
      <w:r>
        <w:rPr>
          <w:rFonts w:ascii="Times New Roman" w:hAnsi="Times New Roman" w:cs="Times New Roman"/>
          <w:sz w:val="24"/>
          <w:szCs w:val="24"/>
          <w:lang w:eastAsia="ar-SA"/>
        </w:rPr>
        <w:t>в</w:t>
      </w:r>
      <w:r>
        <w:rPr>
          <w:rFonts w:ascii="Times New Roman" w:hAnsi="Times New Roman" w:cs="Times New Roman"/>
          <w:sz w:val="24"/>
          <w:szCs w:val="24"/>
          <w:lang w:eastAsia="ar-SA"/>
        </w:rPr>
        <w:t>ственного сознания и поведения на основе усвоения общечеловеческих ценностей и нравстве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ных чувств (чести, долга, справедливости, милосердия и дружелюбия). Развитие культуры ме</w:t>
      </w:r>
      <w:r>
        <w:rPr>
          <w:rFonts w:ascii="Times New Roman" w:hAnsi="Times New Roman" w:cs="Times New Roman"/>
          <w:sz w:val="24"/>
          <w:szCs w:val="24"/>
          <w:lang w:eastAsia="ar-SA"/>
        </w:rPr>
        <w:t>ж</w:t>
      </w:r>
      <w:r>
        <w:rPr>
          <w:rFonts w:ascii="Times New Roman" w:hAnsi="Times New Roman" w:cs="Times New Roman"/>
          <w:sz w:val="24"/>
          <w:szCs w:val="24"/>
          <w:lang w:eastAsia="ar-SA"/>
        </w:rPr>
        <w:t>национального общения. Формирование уважительного отношения к семье, родителям, готовн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w:t>
      </w:r>
      <w:r>
        <w:rPr>
          <w:rFonts w:ascii="Times New Roman" w:hAnsi="Times New Roman" w:cs="Times New Roman"/>
          <w:sz w:val="24"/>
          <w:szCs w:val="24"/>
          <w:lang w:eastAsia="ar-SA"/>
        </w:rPr>
        <w:t>о</w:t>
      </w:r>
      <w:r>
        <w:rPr>
          <w:rFonts w:ascii="Times New Roman" w:hAnsi="Times New Roman" w:cs="Times New Roman"/>
          <w:sz w:val="24"/>
          <w:szCs w:val="24"/>
          <w:lang w:eastAsia="ar-SA"/>
        </w:rPr>
        <w:t>стей.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История Вятского края, многонациональное население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Система непрерывного образования Кировской области.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приятия Кировской области, способствующие духовно-нравственному воспитанию: </w:t>
      </w:r>
      <w:r>
        <w:rPr>
          <w:rFonts w:ascii="Times New Roman" w:eastAsia="Calibri" w:hAnsi="Times New Roman" w:cs="Times New Roman"/>
          <w:sz w:val="24"/>
          <w:szCs w:val="24"/>
        </w:rPr>
        <w:t xml:space="preserve">Свято-Трифоновские образовательные чтения, Лихановские чтения, </w:t>
      </w:r>
      <w:r>
        <w:rPr>
          <w:rFonts w:ascii="Times New Roman" w:hAnsi="Times New Roman" w:cs="Times New Roman"/>
          <w:sz w:val="24"/>
          <w:szCs w:val="24"/>
          <w:lang w:eastAsia="ar-SA"/>
        </w:rPr>
        <w:t xml:space="preserve"> Великорецкий крестный ход.  </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традиционные мер</w:t>
      </w:r>
      <w:r>
        <w:rPr>
          <w:rFonts w:ascii="Times New Roman" w:hAnsi="Times New Roman" w:cs="Times New Roman"/>
          <w:sz w:val="24"/>
          <w:szCs w:val="24"/>
          <w:lang w:eastAsia="ar-SA"/>
        </w:rPr>
        <w:t>о</w:t>
      </w:r>
      <w:r>
        <w:rPr>
          <w:rFonts w:ascii="Times New Roman" w:hAnsi="Times New Roman" w:cs="Times New Roman"/>
          <w:sz w:val="24"/>
          <w:szCs w:val="24"/>
          <w:lang w:eastAsia="ar-SA"/>
        </w:rPr>
        <w:t>приятия : неделя адаптации для первокурсников, Декада толерантности, день Матери</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w:t>
      </w:r>
      <w:r w:rsidR="001763F6">
        <w:rPr>
          <w:rFonts w:ascii="Times New Roman" w:hAnsi="Times New Roman" w:cs="Times New Roman"/>
          <w:sz w:val="24"/>
          <w:szCs w:val="24"/>
          <w:lang w:eastAsia="ar-SA"/>
        </w:rPr>
        <w:t xml:space="preserve">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lastRenderedPageBreak/>
        <w:t>Содержание воспитательной работы по формированию ЛР, направленных на</w:t>
      </w:r>
      <w:r>
        <w:rPr>
          <w:rFonts w:ascii="Times New Roman" w:hAnsi="Times New Roman" w:cs="Times New Roman"/>
          <w:b/>
          <w:bCs/>
          <w:i/>
          <w:iCs/>
          <w:spacing w:val="10"/>
          <w:sz w:val="24"/>
          <w:szCs w:val="24"/>
          <w:lang w:eastAsia="ar-SA"/>
        </w:rPr>
        <w:t xml:space="preserve"> ф</w:t>
      </w:r>
      <w:r>
        <w:rPr>
          <w:rFonts w:ascii="Times New Roman" w:hAnsi="Times New Roman" w:cs="Times New Roman"/>
          <w:b/>
          <w:bCs/>
          <w:i/>
          <w:iCs/>
          <w:sz w:val="24"/>
          <w:szCs w:val="24"/>
          <w:lang w:eastAsia="ar-SA"/>
        </w:rPr>
        <w:t>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патриотизма, гражданственности, уважения к п</w:t>
      </w:r>
      <w:r>
        <w:rPr>
          <w:rFonts w:ascii="Times New Roman" w:hAnsi="Times New Roman" w:cs="Times New Roman"/>
          <w:sz w:val="24"/>
          <w:szCs w:val="24"/>
          <w:lang w:eastAsia="ar-SA"/>
        </w:rPr>
        <w:t>а</w:t>
      </w:r>
      <w:r>
        <w:rPr>
          <w:rFonts w:ascii="Times New Roman" w:hAnsi="Times New Roman" w:cs="Times New Roman"/>
          <w:sz w:val="24"/>
          <w:szCs w:val="24"/>
          <w:lang w:eastAsia="ar-SA"/>
        </w:rPr>
        <w:t>мяти защитников Отечества и подвигам Героев Отечества, закону и правопорядку. Волонтерская деятельность. Формирование у обучающихся мотивации к активному и ответственному участию в общественной жизни страны, региона, образовательной организации; государственному упра</w:t>
      </w:r>
      <w:r>
        <w:rPr>
          <w:rFonts w:ascii="Times New Roman" w:hAnsi="Times New Roman" w:cs="Times New Roman"/>
          <w:sz w:val="24"/>
          <w:szCs w:val="24"/>
          <w:lang w:eastAsia="ar-SA"/>
        </w:rPr>
        <w:t>в</w:t>
      </w:r>
      <w:r>
        <w:rPr>
          <w:rFonts w:ascii="Times New Roman" w:hAnsi="Times New Roman" w:cs="Times New Roman"/>
          <w:sz w:val="24"/>
          <w:szCs w:val="24"/>
          <w:lang w:eastAsia="ar-SA"/>
        </w:rPr>
        <w:t xml:space="preserve">лению через организацию добровольческой деятельности. </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Роль Кировской области во время Великой отечественной войны, мероприятия посвященные истории жизни известных людей Вятского края: </w:t>
      </w:r>
      <w:r>
        <w:rPr>
          <w:rFonts w:ascii="Times New Roman" w:eastAsia="Calibri" w:hAnsi="Times New Roman" w:cs="Times New Roman"/>
          <w:sz w:val="24"/>
          <w:szCs w:val="24"/>
        </w:rPr>
        <w:t>маршалов И.С. Конева, Л. А. Говорова,К. А. Вершинина, космонавта В. Савиных  и др. Межрегиональные соревнования по армейскому рукопашному бою, стрельбе.Караулы Памяти, посвященные Дню Защитника Отечества, Дню Победы, Дню памяти и Скорби.Проект «Победа», окружной этап в</w:t>
      </w:r>
      <w:r>
        <w:rPr>
          <w:rFonts w:ascii="Times New Roman" w:eastAsia="Calibri" w:hAnsi="Times New Roman" w:cs="Times New Roman"/>
          <w:sz w:val="24"/>
          <w:szCs w:val="24"/>
        </w:rPr>
        <w:t>о</w:t>
      </w:r>
      <w:r>
        <w:rPr>
          <w:rFonts w:ascii="Times New Roman" w:eastAsia="Calibri" w:hAnsi="Times New Roman" w:cs="Times New Roman"/>
          <w:sz w:val="24"/>
          <w:szCs w:val="24"/>
        </w:rPr>
        <w:t>енно-спортивной игры «Зарница», слёт поисковых отрядов «Никто не забыт», лагерь «Гвард</w:t>
      </w:r>
      <w:r>
        <w:rPr>
          <w:rFonts w:ascii="Times New Roman" w:eastAsia="Calibri" w:hAnsi="Times New Roman" w:cs="Times New Roman"/>
          <w:sz w:val="24"/>
          <w:szCs w:val="24"/>
        </w:rPr>
        <w:t>е</w:t>
      </w:r>
      <w:r>
        <w:rPr>
          <w:rFonts w:ascii="Times New Roman" w:eastAsia="Calibri" w:hAnsi="Times New Roman" w:cs="Times New Roman"/>
          <w:sz w:val="24"/>
          <w:szCs w:val="24"/>
        </w:rPr>
        <w:t>ец».</w:t>
      </w:r>
      <w:r>
        <w:rPr>
          <w:rFonts w:ascii="Times New Roman" w:hAnsi="Times New Roman" w:cs="Times New Roman"/>
          <w:sz w:val="24"/>
          <w:szCs w:val="24"/>
          <w:lang w:eastAsia="ar-SA"/>
        </w:rPr>
        <w:t>Уроки мужества в образовательных организациях. Мероприятия, посвящённые памятным датам. Слет регионального отделения Всероссийского детско-юношеского военно-патриотического общественного движения «ЮНАРМИЯ» Кировской области.</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работа ВПК им. марш</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ла Говорова; </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b/>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b/>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зд</w:t>
      </w:r>
      <w:r>
        <w:rPr>
          <w:rFonts w:ascii="Times New Roman" w:hAnsi="Times New Roman" w:cs="Times New Roman"/>
          <w:b/>
          <w:bCs/>
          <w:i/>
          <w:iCs/>
          <w:sz w:val="24"/>
          <w:szCs w:val="24"/>
          <w:lang w:eastAsia="ar-SA"/>
        </w:rPr>
        <w:t>о</w:t>
      </w:r>
      <w:r>
        <w:rPr>
          <w:rFonts w:ascii="Times New Roman" w:hAnsi="Times New Roman" w:cs="Times New Roman"/>
          <w:b/>
          <w:bCs/>
          <w:i/>
          <w:iCs/>
          <w:sz w:val="24"/>
          <w:szCs w:val="24"/>
          <w:lang w:eastAsia="ar-SA"/>
        </w:rPr>
        <w:t>ровьесбережение и профилактику употребления ПАВ</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Физическая культура.  Формирование стойкой мотивации на основе здорового образа жизни. Профилактика наркомании, токсикомании, алкоголизма, табакокурения, социально зн</w:t>
      </w:r>
      <w:r>
        <w:rPr>
          <w:rFonts w:ascii="Times New Roman" w:hAnsi="Times New Roman" w:cs="Times New Roman"/>
          <w:sz w:val="24"/>
          <w:szCs w:val="24"/>
          <w:lang w:eastAsia="ar-SA"/>
        </w:rPr>
        <w:t>а</w:t>
      </w:r>
      <w:r>
        <w:rPr>
          <w:rFonts w:ascii="Times New Roman" w:hAnsi="Times New Roman" w:cs="Times New Roman"/>
          <w:sz w:val="24"/>
          <w:szCs w:val="24"/>
          <w:lang w:eastAsia="ar-SA"/>
        </w:rPr>
        <w:t>чимых заболеваний, употребления психоактивных веществ (ПАВ). Привлечение обучающихся к участию в мероприятиях, направленных на поддержание и укрепление здоровья.</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ежегодные студенческая спартакиада,   международные с</w:t>
      </w:r>
      <w:r>
        <w:rPr>
          <w:rFonts w:ascii="Times New Roman" w:hAnsi="Times New Roman" w:cs="Times New Roman"/>
          <w:sz w:val="24"/>
          <w:szCs w:val="24"/>
          <w:lang w:eastAsia="ar-SA"/>
        </w:rPr>
        <w:t>о</w:t>
      </w:r>
      <w:r>
        <w:rPr>
          <w:rFonts w:ascii="Times New Roman" w:hAnsi="Times New Roman" w:cs="Times New Roman"/>
          <w:sz w:val="24"/>
          <w:szCs w:val="24"/>
          <w:lang w:eastAsia="ar-SA"/>
        </w:rPr>
        <w:t>ревнования проводимые на Вятской земле: первенство мира по ледолазанию, первенство России по биатлону, лыжным гонкам; мероприятия посвященные истории жизни и побед известных л</w:t>
      </w:r>
      <w:r>
        <w:rPr>
          <w:rFonts w:ascii="Times New Roman" w:hAnsi="Times New Roman" w:cs="Times New Roman"/>
          <w:sz w:val="24"/>
          <w:szCs w:val="24"/>
          <w:lang w:eastAsia="ar-SA"/>
        </w:rPr>
        <w:t>ю</w:t>
      </w:r>
      <w:r>
        <w:rPr>
          <w:rFonts w:ascii="Times New Roman" w:hAnsi="Times New Roman" w:cs="Times New Roman"/>
          <w:sz w:val="24"/>
          <w:szCs w:val="24"/>
          <w:lang w:eastAsia="ar-SA"/>
        </w:rPr>
        <w:t>дей Вятского края. Олимпийские чемпионы и призеры Олимпийских игр: хоккеисты - А. Мал</w:t>
      </w:r>
      <w:r>
        <w:rPr>
          <w:rFonts w:ascii="Times New Roman" w:hAnsi="Times New Roman" w:cs="Times New Roman"/>
          <w:sz w:val="24"/>
          <w:szCs w:val="24"/>
          <w:lang w:eastAsia="ar-SA"/>
        </w:rPr>
        <w:t>ь</w:t>
      </w:r>
      <w:r>
        <w:rPr>
          <w:rFonts w:ascii="Times New Roman" w:hAnsi="Times New Roman" w:cs="Times New Roman"/>
          <w:sz w:val="24"/>
          <w:szCs w:val="24"/>
          <w:lang w:eastAsia="ar-SA"/>
        </w:rPr>
        <w:t>цев, В. Мышкин, А. Трефилов, фигуристка О. Домнина, чемпионка мира конькобежка М. Исак</w:t>
      </w:r>
      <w:r>
        <w:rPr>
          <w:rFonts w:ascii="Times New Roman" w:hAnsi="Times New Roman" w:cs="Times New Roman"/>
          <w:sz w:val="24"/>
          <w:szCs w:val="24"/>
          <w:lang w:eastAsia="ar-SA"/>
        </w:rPr>
        <w:t>о</w:t>
      </w:r>
      <w:r>
        <w:rPr>
          <w:rFonts w:ascii="Times New Roman" w:hAnsi="Times New Roman" w:cs="Times New Roman"/>
          <w:sz w:val="24"/>
          <w:szCs w:val="24"/>
          <w:lang w:eastAsia="ar-SA"/>
        </w:rPr>
        <w:t>ва, легкоатлетка А. Альминова; известные туристические места Кировской области: Жуковля</w:t>
      </w:r>
      <w:r>
        <w:rPr>
          <w:rFonts w:ascii="Times New Roman" w:hAnsi="Times New Roman" w:cs="Times New Roman"/>
          <w:sz w:val="24"/>
          <w:szCs w:val="24"/>
          <w:lang w:eastAsia="ar-SA"/>
        </w:rPr>
        <w:t>н</w:t>
      </w:r>
      <w:r>
        <w:rPr>
          <w:rFonts w:ascii="Times New Roman" w:hAnsi="Times New Roman" w:cs="Times New Roman"/>
          <w:sz w:val="24"/>
          <w:szCs w:val="24"/>
          <w:lang w:eastAsia="ar-SA"/>
        </w:rPr>
        <w:t>ские валуны, Береснятский водопад, Соколья гора, озеро Шайтан, Котельническое местонахо</w:t>
      </w:r>
      <w:r>
        <w:rPr>
          <w:rFonts w:ascii="Times New Roman" w:hAnsi="Times New Roman" w:cs="Times New Roman"/>
          <w:sz w:val="24"/>
          <w:szCs w:val="24"/>
          <w:lang w:eastAsia="ar-SA"/>
        </w:rPr>
        <w:t>ж</w:t>
      </w:r>
      <w:r>
        <w:rPr>
          <w:rFonts w:ascii="Times New Roman" w:hAnsi="Times New Roman" w:cs="Times New Roman"/>
          <w:sz w:val="24"/>
          <w:szCs w:val="24"/>
          <w:lang w:eastAsia="ar-SA"/>
        </w:rPr>
        <w:t>дение парейазавров, Атарская Лука, Кировский дендропарк.</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спартакиада среди уче</w:t>
      </w:r>
      <w:r>
        <w:rPr>
          <w:rFonts w:ascii="Times New Roman" w:hAnsi="Times New Roman" w:cs="Times New Roman"/>
          <w:sz w:val="24"/>
          <w:szCs w:val="24"/>
          <w:lang w:eastAsia="ar-SA"/>
        </w:rPr>
        <w:t>б</w:t>
      </w:r>
      <w:r>
        <w:rPr>
          <w:rFonts w:ascii="Times New Roman" w:hAnsi="Times New Roman" w:cs="Times New Roman"/>
          <w:sz w:val="24"/>
          <w:szCs w:val="24"/>
          <w:lang w:eastAsia="ar-SA"/>
        </w:rPr>
        <w:t>ных групп техникума по 4 видам спорта; встречи с представителями полиции,  ЦРБ</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проф</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лактику правонарушений, экстремизма, терроризма и радикальных настроений, суицидал</w:t>
      </w:r>
      <w:r>
        <w:rPr>
          <w:rFonts w:ascii="Times New Roman" w:hAnsi="Times New Roman" w:cs="Times New Roman"/>
          <w:b/>
          <w:bCs/>
          <w:i/>
          <w:iCs/>
          <w:sz w:val="24"/>
          <w:szCs w:val="24"/>
          <w:lang w:eastAsia="ar-SA"/>
        </w:rPr>
        <w:t>ь</w:t>
      </w:r>
      <w:r>
        <w:rPr>
          <w:rFonts w:ascii="Times New Roman" w:hAnsi="Times New Roman" w:cs="Times New Roman"/>
          <w:b/>
          <w:bCs/>
          <w:i/>
          <w:iCs/>
          <w:sz w:val="24"/>
          <w:szCs w:val="24"/>
          <w:lang w:eastAsia="ar-SA"/>
        </w:rPr>
        <w:t>ного поведения</w:t>
      </w:r>
    </w:p>
    <w:p w:rsidR="00942BCD" w:rsidRDefault="00942BCD" w:rsidP="00942BCD">
      <w:pPr>
        <w:spacing w:after="0" w:line="240" w:lineRule="auto"/>
        <w:ind w:firstLine="709"/>
        <w:rPr>
          <w:rFonts w:ascii="Times New Roman" w:hAnsi="Times New Roman" w:cs="Times New Roman"/>
          <w:b/>
          <w:bCs/>
          <w:i/>
          <w:iCs/>
          <w:color w:val="000000" w:themeColor="text1"/>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у обучающихся уважения к государственным устоям России, сознательное о</w:t>
      </w:r>
      <w:r>
        <w:rPr>
          <w:rFonts w:ascii="Times New Roman" w:hAnsi="Times New Roman" w:cs="Times New Roman"/>
          <w:sz w:val="24"/>
          <w:szCs w:val="24"/>
          <w:lang w:eastAsia="ar-SA"/>
        </w:rPr>
        <w:t>т</w:t>
      </w:r>
      <w:r>
        <w:rPr>
          <w:rFonts w:ascii="Times New Roman" w:hAnsi="Times New Roman" w:cs="Times New Roman"/>
          <w:sz w:val="24"/>
          <w:szCs w:val="24"/>
          <w:lang w:eastAsia="ar-SA"/>
        </w:rPr>
        <w:t>ношение к правопорядку, принятия правил безопасного поведения в обществе. Формирование законопослушного и критического правосознания. Подготовка обучающихся к осмысленной жизни и деятельности в демократическом правовом государстве. Формирование понимания пр</w:t>
      </w:r>
      <w:r>
        <w:rPr>
          <w:rFonts w:ascii="Times New Roman" w:hAnsi="Times New Roman" w:cs="Times New Roman"/>
          <w:sz w:val="24"/>
          <w:szCs w:val="24"/>
          <w:lang w:eastAsia="ar-SA"/>
        </w:rPr>
        <w:t>а</w:t>
      </w:r>
      <w:r>
        <w:rPr>
          <w:rFonts w:ascii="Times New Roman" w:hAnsi="Times New Roman" w:cs="Times New Roman"/>
          <w:sz w:val="24"/>
          <w:szCs w:val="24"/>
          <w:lang w:eastAsia="ar-SA"/>
        </w:rPr>
        <w:t xml:space="preserve">вовых и политических событий и процессов в обществе и государстве, знание правовых норм и принципов. Накопление опыта правового поведения гражданина, профилактика противоправного </w:t>
      </w:r>
      <w:r>
        <w:rPr>
          <w:rFonts w:ascii="Times New Roman" w:hAnsi="Times New Roman" w:cs="Times New Roman"/>
          <w:sz w:val="24"/>
          <w:szCs w:val="24"/>
          <w:lang w:eastAsia="ar-SA"/>
        </w:rPr>
        <w:lastRenderedPageBreak/>
        <w:t>поведения. Профилактика безнадзорности и правонарушений, противодействие распростран</w:t>
      </w:r>
      <w:r>
        <w:rPr>
          <w:rFonts w:ascii="Times New Roman" w:hAnsi="Times New Roman" w:cs="Times New Roman"/>
          <w:sz w:val="24"/>
          <w:szCs w:val="24"/>
          <w:lang w:eastAsia="ar-SA"/>
        </w:rPr>
        <w:t>е</w:t>
      </w:r>
      <w:r>
        <w:rPr>
          <w:rFonts w:ascii="Times New Roman" w:hAnsi="Times New Roman" w:cs="Times New Roman"/>
          <w:sz w:val="24"/>
          <w:szCs w:val="24"/>
          <w:lang w:eastAsia="ar-SA"/>
        </w:rPr>
        <w:t>нию идеологий терроризма и экстремизма, суицида.</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акции, мероприятия  к памятным датам, неделя правовой и финансовой грамотности</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spacing w:after="0" w:line="240" w:lineRule="auto"/>
        <w:ind w:firstLine="709"/>
        <w:rPr>
          <w:rFonts w:ascii="Times New Roman" w:hAnsi="Times New Roman" w:cs="Times New Roman"/>
          <w:b/>
          <w:bCs/>
          <w:i/>
          <w:iCs/>
          <w:sz w:val="24"/>
          <w:szCs w:val="24"/>
          <w:lang w:eastAsia="ar-SA"/>
        </w:rPr>
      </w:pPr>
    </w:p>
    <w:p w:rsidR="00942BCD" w:rsidRDefault="00942BCD" w:rsidP="00942BCD">
      <w:pPr>
        <w:spacing w:after="0" w:line="240" w:lineRule="auto"/>
        <w:ind w:firstLine="709"/>
        <w:rPr>
          <w:rFonts w:ascii="Times New Roman" w:hAnsi="Times New Roman" w:cs="Times New Roman"/>
          <w:b/>
          <w:bCs/>
          <w:i/>
          <w:iCs/>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 разв</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тие творческой личности:</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творческой личности средствами культурно-досуговой деятельности. Приобщ</w:t>
      </w:r>
      <w:r>
        <w:rPr>
          <w:rFonts w:ascii="Times New Roman" w:hAnsi="Times New Roman" w:cs="Times New Roman"/>
          <w:sz w:val="24"/>
          <w:szCs w:val="24"/>
          <w:lang w:eastAsia="ar-SA"/>
        </w:rPr>
        <w:t>е</w:t>
      </w:r>
      <w:r>
        <w:rPr>
          <w:rFonts w:ascii="Times New Roman" w:hAnsi="Times New Roman" w:cs="Times New Roman"/>
          <w:sz w:val="24"/>
          <w:szCs w:val="24"/>
          <w:lang w:eastAsia="ar-SA"/>
        </w:rPr>
        <w:t>ние к ценностям культуры. Развитие общей культуры личности. Развитие ценностных ориент</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 средствами культурно-творческой деятельности.</w:t>
      </w:r>
    </w:p>
    <w:p w:rsidR="00942BCD" w:rsidRDefault="00942BCD" w:rsidP="00942BCD">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Региональная составляющая:  Народные промыслы Вятского края: </w:t>
      </w:r>
      <w:r>
        <w:rPr>
          <w:rFonts w:ascii="Times New Roman" w:hAnsi="Times New Roman" w:cs="Times New Roman"/>
          <w:sz w:val="24"/>
          <w:szCs w:val="24"/>
        </w:rPr>
        <w:t>дымковская игрушка, кука</w:t>
      </w:r>
      <w:r>
        <w:rPr>
          <w:rFonts w:ascii="Times New Roman" w:hAnsi="Times New Roman" w:cs="Times New Roman"/>
          <w:sz w:val="24"/>
          <w:szCs w:val="24"/>
        </w:rPr>
        <w:t>р</w:t>
      </w:r>
      <w:r>
        <w:rPr>
          <w:rFonts w:ascii="Times New Roman" w:hAnsi="Times New Roman" w:cs="Times New Roman"/>
          <w:sz w:val="24"/>
          <w:szCs w:val="24"/>
        </w:rPr>
        <w:t>ское кружево, вышивка, изделия из капо-корня, матрешка, керамика, изделия из лозы, бересты, соломки, художественная обработка дерева, роспись по дереву</w:t>
      </w:r>
      <w:r>
        <w:rPr>
          <w:rFonts w:ascii="Times New Roman" w:eastAsia="Calibri" w:hAnsi="Times New Roman" w:cs="Times New Roman"/>
          <w:sz w:val="24"/>
          <w:szCs w:val="24"/>
        </w:rPr>
        <w:t>. Фестиваль авторской песни «Гринландия», Фестиваль народных промыслов «Вятский лапоть», Фестиваль «Истобенский огурец», Васнецовский пленэр;Известные люди Вятского края:художники А. и В. Васнецовы, Н. Хохряков, И. Шишкин, мастер фотографии С. Лобовиков, архитекторы И. Чарушин, А. Витберг, известные ученые А.Н. Бакулев, В.М. Бехтерев, К.Э. Циолковский, композитор П. Чайковский, певец Ф. Шаляпин, писатели А. Грин, В. Крупин, А. Лиханов, Л. Дьяконов, Е. Чарушин, О. Кув</w:t>
      </w:r>
      <w:r>
        <w:rPr>
          <w:rFonts w:ascii="Times New Roman" w:eastAsia="Calibri" w:hAnsi="Times New Roman" w:cs="Times New Roman"/>
          <w:sz w:val="24"/>
          <w:szCs w:val="24"/>
        </w:rPr>
        <w:t>а</w:t>
      </w:r>
      <w:r>
        <w:rPr>
          <w:rFonts w:ascii="Times New Roman" w:eastAsia="Calibri" w:hAnsi="Times New Roman" w:cs="Times New Roman"/>
          <w:sz w:val="24"/>
          <w:szCs w:val="24"/>
        </w:rPr>
        <w:t>ев, Б. Порфирьев, поэт О. Любовикови т.д.</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концерты к торжестве</w:t>
      </w:r>
      <w:r>
        <w:rPr>
          <w:rFonts w:ascii="Times New Roman" w:hAnsi="Times New Roman" w:cs="Times New Roman"/>
          <w:sz w:val="24"/>
          <w:szCs w:val="24"/>
          <w:lang w:eastAsia="ar-SA"/>
        </w:rPr>
        <w:t>н</w:t>
      </w:r>
      <w:r>
        <w:rPr>
          <w:rFonts w:ascii="Times New Roman" w:hAnsi="Times New Roman" w:cs="Times New Roman"/>
          <w:sz w:val="24"/>
          <w:szCs w:val="24"/>
          <w:lang w:eastAsia="ar-SA"/>
        </w:rPr>
        <w:t>ным датам, конкурс "Студенческая звезда"</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b/>
          <w:i/>
          <w:sz w:val="24"/>
          <w:szCs w:val="24"/>
          <w:lang w:eastAsia="ar-SA"/>
        </w:rPr>
      </w:pPr>
    </w:p>
    <w:p w:rsidR="00942BCD" w:rsidRDefault="00942BCD" w:rsidP="00942BCD">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чувства уважения к природе и окружающей среде</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Формирование у обучающихся чувства уважения к природе и окружающей среде. Форм</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рование широкого экологического мировоззрения. Воспитание понимания взаимосвязей между человеком, обществом, природой. Формирование эстетического отношения к окружающей среде и труду как источнику радости и творчества людей. Улучшение экологического состояния окр</w:t>
      </w:r>
      <w:r>
        <w:rPr>
          <w:rFonts w:ascii="Times New Roman" w:hAnsi="Times New Roman" w:cs="Times New Roman"/>
          <w:sz w:val="24"/>
          <w:szCs w:val="24"/>
          <w:lang w:eastAsia="ar-SA"/>
        </w:rPr>
        <w:t>у</w:t>
      </w:r>
      <w:r>
        <w:rPr>
          <w:rFonts w:ascii="Times New Roman" w:hAnsi="Times New Roman" w:cs="Times New Roman"/>
          <w:sz w:val="24"/>
          <w:szCs w:val="24"/>
          <w:lang w:eastAsia="ar-SA"/>
        </w:rPr>
        <w:t>жающей среды. Формирование гуманистических отношений к окружающему миру, стремления беречь и любить природу.</w:t>
      </w:r>
    </w:p>
    <w:p w:rsidR="00942BCD" w:rsidRDefault="00942BCD" w:rsidP="00942BCD">
      <w:pPr>
        <w:widowControl w:val="0"/>
        <w:autoSpaceDE w:val="0"/>
        <w:spacing w:after="0" w:line="240" w:lineRule="auto"/>
        <w:ind w:firstLine="709"/>
        <w:rPr>
          <w:rFonts w:ascii="Times New Roman" w:hAnsi="Times New Roman" w:cs="Times New Roman"/>
          <w:b/>
          <w:sz w:val="24"/>
          <w:szCs w:val="24"/>
          <w:lang w:eastAsia="ar-SA"/>
        </w:rPr>
      </w:pPr>
      <w:r>
        <w:rPr>
          <w:rFonts w:ascii="Times New Roman" w:hAnsi="Times New Roman" w:cs="Times New Roman"/>
          <w:sz w:val="24"/>
          <w:szCs w:val="24"/>
          <w:lang w:eastAsia="ar-SA"/>
        </w:rPr>
        <w:t>Региональная составляющая: Экскурсии в особо охраняемые природные территории К</w:t>
      </w:r>
      <w:r>
        <w:rPr>
          <w:rFonts w:ascii="Times New Roman" w:hAnsi="Times New Roman" w:cs="Times New Roman"/>
          <w:sz w:val="24"/>
          <w:szCs w:val="24"/>
          <w:lang w:eastAsia="ar-SA"/>
        </w:rPr>
        <w:t>и</w:t>
      </w:r>
      <w:r>
        <w:rPr>
          <w:rFonts w:ascii="Times New Roman" w:hAnsi="Times New Roman" w:cs="Times New Roman"/>
          <w:sz w:val="24"/>
          <w:szCs w:val="24"/>
          <w:lang w:eastAsia="ar-SA"/>
        </w:rPr>
        <w:t>ровской области, памятники природы, заказники, заповедники, национальные парки Кировской области: з</w:t>
      </w:r>
      <w:r>
        <w:rPr>
          <w:rFonts w:ascii="Times New Roman" w:eastAsia="Calibri" w:hAnsi="Times New Roman" w:cs="Times New Roman"/>
          <w:sz w:val="24"/>
          <w:szCs w:val="24"/>
        </w:rPr>
        <w:t>аповедник «Нургуш», заказники «Пижемский», «Былина», озеро Шайтан, Атарская Лука. Всероссийский конкурс исследовательских работ им. В.И. Вернадского, региональный этап (конкурс юношеских исследовательских работ,Проектные и исследовательские работы); Р</w:t>
      </w:r>
      <w:r>
        <w:rPr>
          <w:rFonts w:ascii="Times New Roman" w:eastAsia="Calibri" w:hAnsi="Times New Roman" w:cs="Times New Roman"/>
          <w:sz w:val="24"/>
          <w:szCs w:val="24"/>
        </w:rPr>
        <w:t>е</w:t>
      </w:r>
      <w:r>
        <w:rPr>
          <w:rFonts w:ascii="Times New Roman" w:eastAsia="Calibri" w:hAnsi="Times New Roman" w:cs="Times New Roman"/>
          <w:sz w:val="24"/>
          <w:szCs w:val="24"/>
        </w:rPr>
        <w:t>гиональный этап Всероссийского конкурса исследовательских краеведческих работ «Отечество», Региональный этап Всероссийского детского экологического форума «Зеленая планета 2021», Всероссийский форум научной молодежи «Шаг в будущее»</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участие в конкурсах , акции  экологического волонтерства</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widowControl w:val="0"/>
        <w:autoSpaceDE w:val="0"/>
        <w:spacing w:after="0" w:line="240" w:lineRule="auto"/>
        <w:ind w:firstLine="709"/>
        <w:rPr>
          <w:rFonts w:ascii="Times New Roman" w:hAnsi="Times New Roman" w:cs="Times New Roman"/>
          <w:b/>
          <w:bCs/>
          <w:i/>
          <w:iCs/>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финансовой и цифровой грамотности</w:t>
      </w:r>
    </w:p>
    <w:p w:rsidR="00942BCD" w:rsidRDefault="00942BCD" w:rsidP="00942BCD">
      <w:pPr>
        <w:widowControl w:val="0"/>
        <w:autoSpaceDE w:val="0"/>
        <w:spacing w:after="0" w:line="240" w:lineRule="auto"/>
        <w:ind w:firstLine="709"/>
        <w:rPr>
          <w:rFonts w:ascii="Times New Roman" w:hAnsi="Times New Roman" w:cs="Times New Roman"/>
          <w:b/>
          <w:i/>
          <w:sz w:val="24"/>
          <w:szCs w:val="24"/>
          <w:lang w:eastAsia="ar-SA"/>
        </w:rPr>
      </w:pPr>
    </w:p>
    <w:p w:rsidR="00942BCD" w:rsidRDefault="00942BCD" w:rsidP="00942BCD">
      <w:pPr>
        <w:widowControl w:val="0"/>
        <w:autoSpaceDE w:val="0"/>
        <w:spacing w:after="0" w:line="240" w:lineRule="auto"/>
        <w:ind w:firstLine="709"/>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ar-SA"/>
        </w:rPr>
        <w:t>Формирование представления о личном финансовом планировании,</w:t>
      </w:r>
      <w:r>
        <w:rPr>
          <w:rFonts w:ascii="Times New Roman" w:hAnsi="Times New Roman" w:cs="Times New Roman"/>
          <w:sz w:val="24"/>
          <w:szCs w:val="24"/>
        </w:rPr>
        <w:t>личном доходе и д</w:t>
      </w:r>
      <w:r>
        <w:rPr>
          <w:rFonts w:ascii="Times New Roman" w:hAnsi="Times New Roman" w:cs="Times New Roman"/>
          <w:sz w:val="24"/>
          <w:szCs w:val="24"/>
        </w:rPr>
        <w:t>о</w:t>
      </w:r>
      <w:r>
        <w:rPr>
          <w:rFonts w:ascii="Times New Roman" w:hAnsi="Times New Roman" w:cs="Times New Roman"/>
          <w:sz w:val="24"/>
          <w:szCs w:val="24"/>
        </w:rPr>
        <w:t>ходе семьи</w:t>
      </w:r>
      <w:r>
        <w:rPr>
          <w:rFonts w:ascii="Times New Roman" w:hAnsi="Times New Roman" w:cs="Times New Roman"/>
          <w:sz w:val="24"/>
          <w:szCs w:val="24"/>
          <w:lang w:eastAsia="ar-SA"/>
        </w:rPr>
        <w:t>;</w:t>
      </w:r>
      <w:r>
        <w:rPr>
          <w:rFonts w:ascii="Times New Roman" w:hAnsi="Times New Roman" w:cs="Times New Roman"/>
          <w:sz w:val="24"/>
          <w:szCs w:val="24"/>
        </w:rPr>
        <w:t>умения давать оценку различным потребностям и желаниям с точки зрения финанс</w:t>
      </w:r>
      <w:r>
        <w:rPr>
          <w:rFonts w:ascii="Times New Roman" w:hAnsi="Times New Roman" w:cs="Times New Roman"/>
          <w:sz w:val="24"/>
          <w:szCs w:val="24"/>
        </w:rPr>
        <w:t>о</w:t>
      </w:r>
      <w:r>
        <w:rPr>
          <w:rFonts w:ascii="Times New Roman" w:hAnsi="Times New Roman" w:cs="Times New Roman"/>
          <w:sz w:val="24"/>
          <w:szCs w:val="24"/>
        </w:rPr>
        <w:lastRenderedPageBreak/>
        <w:t>вых возможностей, знания структуры доходов и заработной платы, умения принимать финанс</w:t>
      </w:r>
      <w:r>
        <w:rPr>
          <w:rFonts w:ascii="Times New Roman" w:hAnsi="Times New Roman" w:cs="Times New Roman"/>
          <w:sz w:val="24"/>
          <w:szCs w:val="24"/>
        </w:rPr>
        <w:t>о</w:t>
      </w:r>
      <w:r>
        <w:rPr>
          <w:rFonts w:ascii="Times New Roman" w:hAnsi="Times New Roman" w:cs="Times New Roman"/>
          <w:sz w:val="24"/>
          <w:szCs w:val="24"/>
        </w:rPr>
        <w:t>вые решения на основе сравнения и анализа краткосрочных и долгосрочных потребностей, зн</w:t>
      </w:r>
      <w:r>
        <w:rPr>
          <w:rFonts w:ascii="Times New Roman" w:hAnsi="Times New Roman" w:cs="Times New Roman"/>
          <w:sz w:val="24"/>
          <w:szCs w:val="24"/>
        </w:rPr>
        <w:t>а</w:t>
      </w:r>
      <w:r>
        <w:rPr>
          <w:rFonts w:ascii="Times New Roman" w:hAnsi="Times New Roman" w:cs="Times New Roman"/>
          <w:sz w:val="24"/>
          <w:szCs w:val="24"/>
        </w:rPr>
        <w:t>ний основ цифровой финансовой грамотности.Формирование понимания необходимости ведения учета доходов и расходов,  представления о налогах.Формирование финансовых целей и мотив</w:t>
      </w:r>
      <w:r>
        <w:rPr>
          <w:rFonts w:ascii="Times New Roman" w:hAnsi="Times New Roman" w:cs="Times New Roman"/>
          <w:sz w:val="24"/>
          <w:szCs w:val="24"/>
        </w:rPr>
        <w:t>а</w:t>
      </w:r>
      <w:r>
        <w:rPr>
          <w:rFonts w:ascii="Times New Roman" w:hAnsi="Times New Roman" w:cs="Times New Roman"/>
          <w:sz w:val="24"/>
          <w:szCs w:val="24"/>
        </w:rPr>
        <w:t>ции к их достижению. Коммуникация и кооперация в цифровой среде. Саморазвитие в условиях неопределенности.</w:t>
      </w:r>
      <w:r>
        <w:rPr>
          <w:rFonts w:ascii="Times New Roman" w:hAnsi="Times New Roman" w:cs="Times New Roman"/>
          <w:color w:val="000000" w:themeColor="text1"/>
          <w:sz w:val="24"/>
          <w:szCs w:val="24"/>
        </w:rPr>
        <w:t>Креативное мышление (способность человека генерировать новые идеи для решения задач цифровой экономики, абстрагироваться от стандартных моделей: перестраивать сложившиеся способы решения задач, выдвигать альтернативные варианты действий с целью выработки новых оптимальных алгоритмов).Управление информацией и данными.Критическое мышление в цифровой среде.</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составляющая: участие в областных конкурсах, конференциях по финанс</w:t>
      </w:r>
      <w:r>
        <w:rPr>
          <w:rFonts w:ascii="Times New Roman" w:hAnsi="Times New Roman" w:cs="Times New Roman"/>
          <w:sz w:val="24"/>
          <w:szCs w:val="24"/>
          <w:lang w:eastAsia="ar-SA"/>
        </w:rPr>
        <w:t>о</w:t>
      </w:r>
      <w:r>
        <w:rPr>
          <w:rFonts w:ascii="Times New Roman" w:hAnsi="Times New Roman" w:cs="Times New Roman"/>
          <w:sz w:val="24"/>
          <w:szCs w:val="24"/>
          <w:lang w:eastAsia="ar-SA"/>
        </w:rPr>
        <w:t xml:space="preserve">вой и цифровой грамотности. </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студенческая научно-практическая конференция, неделя правовой и финансовой грамотности</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Профессиональная составляющая: </w:t>
      </w:r>
    </w:p>
    <w:p w:rsidR="00942BCD" w:rsidRDefault="00942BCD" w:rsidP="00942BCD">
      <w:pPr>
        <w:widowControl w:val="0"/>
        <w:autoSpaceDE w:val="0"/>
        <w:spacing w:after="0" w:line="240" w:lineRule="auto"/>
        <w:ind w:firstLine="709"/>
        <w:rPr>
          <w:rFonts w:ascii="Times New Roman" w:hAnsi="Times New Roman" w:cs="Times New Roman"/>
          <w:sz w:val="24"/>
          <w:szCs w:val="24"/>
          <w:u w:val="single"/>
          <w:lang w:eastAsia="ar-SA"/>
        </w:rPr>
      </w:pPr>
    </w:p>
    <w:p w:rsidR="00942BCD" w:rsidRDefault="00942BCD" w:rsidP="00942BCD">
      <w:pPr>
        <w:pStyle w:val="1"/>
        <w:spacing w:line="276" w:lineRule="auto"/>
        <w:ind w:firstLine="0"/>
        <w:jc w:val="center"/>
        <w:rPr>
          <w:b/>
        </w:rPr>
      </w:pPr>
    </w:p>
    <w:p w:rsidR="00942BCD" w:rsidRDefault="00942BCD" w:rsidP="00942BCD">
      <w:pPr>
        <w:spacing w:after="0" w:line="240" w:lineRule="auto"/>
        <w:ind w:firstLine="709"/>
        <w:rPr>
          <w:rFonts w:ascii="Times New Roman" w:hAnsi="Times New Roman" w:cs="Times New Roman"/>
          <w:color w:val="000000" w:themeColor="text1"/>
          <w:sz w:val="24"/>
          <w:szCs w:val="24"/>
          <w:lang w:eastAsia="ar-SA"/>
        </w:rPr>
      </w:pPr>
      <w:r>
        <w:rPr>
          <w:rFonts w:ascii="Times New Roman" w:hAnsi="Times New Roman" w:cs="Times New Roman"/>
          <w:b/>
          <w:bCs/>
          <w:i/>
          <w:iCs/>
          <w:sz w:val="24"/>
          <w:szCs w:val="24"/>
          <w:lang w:eastAsia="ar-SA"/>
        </w:rPr>
        <w:t>Содержание воспитательной работы по формированию ЛР, направленных наформ</w:t>
      </w:r>
      <w:r>
        <w:rPr>
          <w:rFonts w:ascii="Times New Roman" w:hAnsi="Times New Roman" w:cs="Times New Roman"/>
          <w:b/>
          <w:bCs/>
          <w:i/>
          <w:iCs/>
          <w:sz w:val="24"/>
          <w:szCs w:val="24"/>
          <w:lang w:eastAsia="ar-SA"/>
        </w:rPr>
        <w:t>и</w:t>
      </w:r>
      <w:r>
        <w:rPr>
          <w:rFonts w:ascii="Times New Roman" w:hAnsi="Times New Roman" w:cs="Times New Roman"/>
          <w:b/>
          <w:bCs/>
          <w:i/>
          <w:iCs/>
          <w:sz w:val="24"/>
          <w:szCs w:val="24"/>
          <w:lang w:eastAsia="ar-SA"/>
        </w:rPr>
        <w:t>рование у обучающихся предпринимательских качеств</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Развитие личности как субъекта экономической деятельности. Развитие качеств, пов</w:t>
      </w:r>
      <w:r>
        <w:rPr>
          <w:rFonts w:ascii="Times New Roman" w:hAnsi="Times New Roman" w:cs="Times New Roman"/>
          <w:sz w:val="24"/>
          <w:szCs w:val="24"/>
          <w:lang w:eastAsia="ar-SA"/>
        </w:rPr>
        <w:t>ы</w:t>
      </w:r>
      <w:r>
        <w:rPr>
          <w:rFonts w:ascii="Times New Roman" w:hAnsi="Times New Roman" w:cs="Times New Roman"/>
          <w:sz w:val="24"/>
          <w:szCs w:val="24"/>
          <w:lang w:eastAsia="ar-SA"/>
        </w:rPr>
        <w:t>шающих предпринимательскую активность обучающихся. Формирование умений находить, п</w:t>
      </w:r>
      <w:r>
        <w:rPr>
          <w:rFonts w:ascii="Times New Roman" w:hAnsi="Times New Roman" w:cs="Times New Roman"/>
          <w:sz w:val="24"/>
          <w:szCs w:val="24"/>
          <w:lang w:eastAsia="ar-SA"/>
        </w:rPr>
        <w:t>о</w:t>
      </w:r>
      <w:r>
        <w:rPr>
          <w:rFonts w:ascii="Times New Roman" w:hAnsi="Times New Roman" w:cs="Times New Roman"/>
          <w:sz w:val="24"/>
          <w:szCs w:val="24"/>
          <w:lang w:eastAsia="ar-SA"/>
        </w:rPr>
        <w:t>нимать, анализировать экономическую информацию, понимать сущность и социальную знач</w:t>
      </w:r>
      <w:r>
        <w:rPr>
          <w:rFonts w:ascii="Times New Roman" w:hAnsi="Times New Roman" w:cs="Times New Roman"/>
          <w:sz w:val="24"/>
          <w:szCs w:val="24"/>
          <w:lang w:eastAsia="ar-SA"/>
        </w:rPr>
        <w:t>и</w:t>
      </w:r>
      <w:r>
        <w:rPr>
          <w:rFonts w:ascii="Times New Roman" w:hAnsi="Times New Roman" w:cs="Times New Roman"/>
          <w:sz w:val="24"/>
          <w:szCs w:val="24"/>
          <w:lang w:eastAsia="ar-SA"/>
        </w:rPr>
        <w:t>мость своей будущей профессии. Развитие молодежного предпринимательства.</w:t>
      </w:r>
    </w:p>
    <w:p w:rsidR="00942BCD" w:rsidRDefault="00942BCD" w:rsidP="00942BCD">
      <w:pPr>
        <w:widowControl w:val="0"/>
        <w:autoSpaceDE w:val="0"/>
        <w:spacing w:after="0" w:line="240" w:lineRule="auto"/>
        <w:ind w:firstLine="709"/>
        <w:rPr>
          <w:rFonts w:ascii="Times New Roman" w:eastAsia="Calibri" w:hAnsi="Times New Roman" w:cs="Times New Roman"/>
          <w:sz w:val="24"/>
          <w:szCs w:val="24"/>
          <w:lang w:eastAsia="ru-RU"/>
        </w:rPr>
      </w:pPr>
      <w:r>
        <w:rPr>
          <w:rFonts w:ascii="Times New Roman" w:hAnsi="Times New Roman" w:cs="Times New Roman"/>
          <w:sz w:val="24"/>
          <w:szCs w:val="24"/>
          <w:lang w:eastAsia="ar-SA"/>
        </w:rPr>
        <w:t>Региональная составляющая: меры государственной поддержки для предпринимателей, самозанятых и физических лиц, планирующих заняться предпринимательской деятельностью</w:t>
      </w:r>
      <w:r>
        <w:rPr>
          <w:rFonts w:ascii="Times New Roman" w:eastAsia="Calibri" w:hAnsi="Times New Roman" w:cs="Times New Roman"/>
          <w:sz w:val="24"/>
          <w:szCs w:val="24"/>
          <w:lang w:eastAsia="ar-SA"/>
        </w:rPr>
        <w:t xml:space="preserve"> в Кировской области. </w:t>
      </w:r>
      <w:r>
        <w:rPr>
          <w:rFonts w:ascii="Times New Roman" w:eastAsia="Calibri" w:hAnsi="Times New Roman" w:cs="Times New Roman"/>
          <w:sz w:val="24"/>
          <w:szCs w:val="24"/>
        </w:rPr>
        <w:t>Региональный этап Всероссийского конкурса «Молодой предприниматель России»; Региональный проект «Популяризация предпринимательства в Кировской области».</w:t>
      </w:r>
    </w:p>
    <w:p w:rsidR="00942BCD" w:rsidRDefault="00942BCD" w:rsidP="00942BCD">
      <w:pPr>
        <w:widowControl w:val="0"/>
        <w:autoSpaceDE w:val="0"/>
        <w:spacing w:after="0" w:line="240" w:lineRule="auto"/>
        <w:ind w:firstLine="709"/>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Составляющая профессиональной образовательной организации: ______</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w:t>
      </w:r>
    </w:p>
    <w:p w:rsidR="00942BCD" w:rsidRDefault="00942BCD" w:rsidP="00942BCD">
      <w:pPr>
        <w:widowControl w:val="0"/>
        <w:autoSpaceDE w:val="0"/>
        <w:spacing w:after="0" w:line="240"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Профессиональная составляющая: ________________________________</w:t>
      </w:r>
    </w:p>
    <w:p w:rsidR="00942BCD" w:rsidRDefault="00942BCD" w:rsidP="00942BCD">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bookmarkStart w:id="8" w:name="_Toc67569539"/>
      <w:bookmarkStart w:id="9" w:name="_Toc67570058"/>
      <w:bookmarkStart w:id="10" w:name="_Toc67649025"/>
      <w:bookmarkStart w:id="11" w:name="_Toc67649156"/>
      <w:bookmarkStart w:id="12" w:name="_Toc69339213"/>
      <w:bookmarkEnd w:id="8"/>
      <w:bookmarkEnd w:id="9"/>
      <w:bookmarkEnd w:id="10"/>
      <w:bookmarkEnd w:id="11"/>
      <w:bookmarkEnd w:id="12"/>
    </w:p>
    <w:p w:rsidR="00942BCD" w:rsidRDefault="00942BCD" w:rsidP="00942BCD">
      <w:pPr>
        <w:keepNext/>
        <w:widowControl w:val="0"/>
        <w:suppressAutoHyphens/>
        <w:autoSpaceDE w:val="0"/>
        <w:autoSpaceDN w:val="0"/>
        <w:spacing w:after="0" w:line="240" w:lineRule="auto"/>
        <w:ind w:firstLine="709"/>
        <w:rPr>
          <w:rFonts w:ascii="Times New Roman" w:hAnsi="Times New Roman" w:cs="Times New Roman"/>
          <w:color w:val="000000" w:themeColor="text1"/>
          <w:sz w:val="24"/>
          <w:szCs w:val="24"/>
          <w:u w:val="single"/>
          <w:lang w:eastAsia="ar-SA"/>
        </w:rPr>
      </w:pPr>
    </w:p>
    <w:p w:rsidR="00062B3C" w:rsidRDefault="00062B3C" w:rsidP="00BE5855">
      <w:pPr>
        <w:pStyle w:val="1"/>
        <w:spacing w:line="276" w:lineRule="auto"/>
        <w:ind w:firstLine="0"/>
        <w:jc w:val="center"/>
        <w:rPr>
          <w:b/>
          <w:szCs w:val="28"/>
        </w:rPr>
      </w:pPr>
    </w:p>
    <w:p w:rsidR="00062B3C" w:rsidRPr="00062B3C" w:rsidRDefault="00062B3C" w:rsidP="00062B3C"/>
    <w:bookmarkEnd w:id="7"/>
    <w:p w:rsidR="00942BCD" w:rsidRDefault="00942BCD" w:rsidP="00942BCD">
      <w:pPr>
        <w:keepNext/>
        <w:widowControl w:val="0"/>
        <w:suppressAutoHyphens/>
        <w:autoSpaceDE w:val="0"/>
        <w:autoSpaceDN w:val="0"/>
        <w:jc w:val="center"/>
        <w:outlineLvl w:val="0"/>
        <w:rPr>
          <w:rFonts w:ascii="Times New Roman" w:hAnsi="Times New Roman" w:cs="Times New Roman"/>
          <w:b/>
          <w:sz w:val="24"/>
          <w:szCs w:val="28"/>
        </w:rPr>
      </w:pPr>
      <w:r>
        <w:rPr>
          <w:rFonts w:ascii="Times New Roman" w:hAnsi="Times New Roman" w:cs="Times New Roman"/>
          <w:b/>
          <w:sz w:val="24"/>
        </w:rPr>
        <w:t>3. Условия реализации программы воспитания</w:t>
      </w:r>
      <w:r>
        <w:rPr>
          <w:rFonts w:ascii="Times New Roman" w:hAnsi="Times New Roman" w:cs="Times New Roman"/>
          <w:b/>
          <w:sz w:val="24"/>
          <w:szCs w:val="28"/>
        </w:rPr>
        <w:t xml:space="preserve"> </w:t>
      </w:r>
    </w:p>
    <w:p w:rsidR="00942BCD" w:rsidRDefault="00942BCD" w:rsidP="00942BCD">
      <w:pPr>
        <w:autoSpaceDE w:val="0"/>
        <w:autoSpaceDN w:val="0"/>
        <w:adjustRightInd w:val="0"/>
        <w:ind w:firstLine="708"/>
        <w:jc w:val="both"/>
        <w:rPr>
          <w:rFonts w:ascii="Times New Roman" w:hAnsi="Times New Roman" w:cs="Times New Roman"/>
          <w:iCs/>
          <w:kern w:val="32"/>
          <w:sz w:val="24"/>
        </w:rPr>
      </w:pPr>
      <w:r>
        <w:rPr>
          <w:rFonts w:ascii="Times New Roman" w:hAnsi="Times New Roman" w:cs="Times New Roman"/>
          <w:iCs/>
          <w:kern w:val="32"/>
          <w:sz w:val="24"/>
        </w:rPr>
        <w:t>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w:t>
      </w:r>
      <w:r>
        <w:rPr>
          <w:rFonts w:ascii="Times New Roman" w:hAnsi="Times New Roman" w:cs="Times New Roman"/>
          <w:iCs/>
          <w:kern w:val="32"/>
          <w:sz w:val="24"/>
        </w:rPr>
        <w:t>н</w:t>
      </w:r>
      <w:r>
        <w:rPr>
          <w:rFonts w:ascii="Times New Roman" w:hAnsi="Times New Roman" w:cs="Times New Roman"/>
          <w:iCs/>
          <w:kern w:val="32"/>
          <w:sz w:val="24"/>
        </w:rPr>
        <w:t>ных представителей) несовершеннолетних обучающихся.</w:t>
      </w:r>
    </w:p>
    <w:p w:rsidR="00942BCD" w:rsidRDefault="00942BCD" w:rsidP="00942BCD">
      <w:pPr>
        <w:widowControl w:val="0"/>
        <w:ind w:right="-57" w:firstLine="567"/>
        <w:jc w:val="both"/>
        <w:rPr>
          <w:rFonts w:ascii="Times New Roman" w:hAnsi="Times New Roman" w:cs="Times New Roman"/>
          <w:iCs/>
          <w:kern w:val="32"/>
          <w:sz w:val="24"/>
        </w:rPr>
      </w:pPr>
      <w:r>
        <w:rPr>
          <w:rFonts w:ascii="Times New Roman" w:hAnsi="Times New Roman" w:cs="Times New Roman"/>
          <w:iCs/>
          <w:kern w:val="32"/>
          <w:sz w:val="24"/>
        </w:rPr>
        <w:t>Ресурсное обеспечение воспитательной работы направлено на создание условий для осущ</w:t>
      </w:r>
      <w:r>
        <w:rPr>
          <w:rFonts w:ascii="Times New Roman" w:hAnsi="Times New Roman" w:cs="Times New Roman"/>
          <w:iCs/>
          <w:kern w:val="32"/>
          <w:sz w:val="24"/>
        </w:rPr>
        <w:t>е</w:t>
      </w:r>
      <w:r>
        <w:rPr>
          <w:rFonts w:ascii="Times New Roman" w:hAnsi="Times New Roman" w:cs="Times New Roman"/>
          <w:iCs/>
          <w:kern w:val="32"/>
          <w:sz w:val="24"/>
        </w:rPr>
        <w:t>ствления воспитательной деятельности обучающихся, в том числе инвалидов и лиц с ОВЗ, в ко</w:t>
      </w:r>
      <w:r>
        <w:rPr>
          <w:rFonts w:ascii="Times New Roman" w:hAnsi="Times New Roman" w:cs="Times New Roman"/>
          <w:iCs/>
          <w:kern w:val="32"/>
          <w:sz w:val="24"/>
        </w:rPr>
        <w:t>н</w:t>
      </w:r>
      <w:r>
        <w:rPr>
          <w:rFonts w:ascii="Times New Roman" w:hAnsi="Times New Roman" w:cs="Times New Roman"/>
          <w:iCs/>
          <w:kern w:val="32"/>
          <w:sz w:val="24"/>
        </w:rPr>
        <w:t>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w:t>
      </w:r>
      <w:r>
        <w:rPr>
          <w:rFonts w:ascii="Times New Roman" w:hAnsi="Times New Roman" w:cs="Times New Roman"/>
          <w:iCs/>
          <w:kern w:val="32"/>
          <w:sz w:val="24"/>
        </w:rPr>
        <w:t>о</w:t>
      </w:r>
      <w:r>
        <w:rPr>
          <w:rFonts w:ascii="Times New Roman" w:hAnsi="Times New Roman" w:cs="Times New Roman"/>
          <w:iCs/>
          <w:kern w:val="32"/>
          <w:sz w:val="24"/>
        </w:rPr>
        <w:t>вия с учетом особенностей их психофизического развития, индивидуальных возможностей и с</w:t>
      </w:r>
      <w:r>
        <w:rPr>
          <w:rFonts w:ascii="Times New Roman" w:hAnsi="Times New Roman" w:cs="Times New Roman"/>
          <w:iCs/>
          <w:kern w:val="32"/>
          <w:sz w:val="24"/>
        </w:rPr>
        <w:t>о</w:t>
      </w:r>
      <w:r>
        <w:rPr>
          <w:rFonts w:ascii="Times New Roman" w:hAnsi="Times New Roman" w:cs="Times New Roman"/>
          <w:iCs/>
          <w:kern w:val="32"/>
          <w:sz w:val="24"/>
        </w:rPr>
        <w:t xml:space="preserve">стояния здоровья. </w:t>
      </w:r>
    </w:p>
    <w:p w:rsidR="00942BCD" w:rsidRDefault="00942BCD" w:rsidP="00942BCD">
      <w:pPr>
        <w:pStyle w:val="1"/>
        <w:spacing w:line="276" w:lineRule="auto"/>
        <w:ind w:firstLine="0"/>
        <w:jc w:val="center"/>
        <w:rPr>
          <w:b/>
        </w:rPr>
      </w:pPr>
    </w:p>
    <w:p w:rsidR="00942BCD" w:rsidRDefault="00942BCD" w:rsidP="00942BCD">
      <w:pPr>
        <w:pStyle w:val="1"/>
        <w:spacing w:line="276" w:lineRule="auto"/>
        <w:ind w:firstLine="0"/>
        <w:jc w:val="both"/>
        <w:rPr>
          <w:b/>
        </w:rPr>
      </w:pPr>
      <w:r>
        <w:rPr>
          <w:b/>
        </w:rPr>
        <w:t>3.1. Кадровое обеспечение воспитательного процесса</w:t>
      </w:r>
    </w:p>
    <w:p w:rsidR="00942BCD" w:rsidRDefault="00942BCD" w:rsidP="00942BCD">
      <w:pPr>
        <w:keepNext/>
        <w:tabs>
          <w:tab w:val="left" w:pos="1134"/>
        </w:tabs>
        <w:spacing w:after="60"/>
        <w:ind w:firstLine="851"/>
        <w:jc w:val="both"/>
        <w:outlineLvl w:val="0"/>
        <w:rPr>
          <w:rFonts w:ascii="Times New Roman" w:hAnsi="Times New Roman" w:cs="Times New Roman"/>
          <w:iCs/>
          <w:kern w:val="32"/>
          <w:sz w:val="24"/>
          <w:szCs w:val="24"/>
        </w:rPr>
      </w:pPr>
      <w:r>
        <w:rPr>
          <w:rFonts w:ascii="Times New Roman" w:hAnsi="Times New Roman" w:cs="Times New Roman"/>
          <w:sz w:val="24"/>
          <w:szCs w:val="24"/>
        </w:rPr>
        <w:t>Воспитательный процесс в КОГПОАУ ТП и НП г.Советска организуют и проводят пед</w:t>
      </w:r>
      <w:r>
        <w:rPr>
          <w:rFonts w:ascii="Times New Roman" w:hAnsi="Times New Roman" w:cs="Times New Roman"/>
          <w:sz w:val="24"/>
          <w:szCs w:val="24"/>
        </w:rPr>
        <w:t>а</w:t>
      </w:r>
      <w:r>
        <w:rPr>
          <w:rFonts w:ascii="Times New Roman" w:hAnsi="Times New Roman" w:cs="Times New Roman"/>
          <w:sz w:val="24"/>
          <w:szCs w:val="24"/>
        </w:rPr>
        <w:t xml:space="preserve">гогические работники в лице заместителя директора по учебно-воспитательной работе,  </w:t>
      </w:r>
      <w:r>
        <w:rPr>
          <w:rFonts w:ascii="Times New Roman" w:hAnsi="Times New Roman" w:cs="Times New Roman"/>
          <w:iCs/>
          <w:kern w:val="32"/>
          <w:sz w:val="24"/>
          <w:szCs w:val="24"/>
        </w:rPr>
        <w:t>препод</w:t>
      </w:r>
      <w:r>
        <w:rPr>
          <w:rFonts w:ascii="Times New Roman" w:hAnsi="Times New Roman" w:cs="Times New Roman"/>
          <w:iCs/>
          <w:kern w:val="32"/>
          <w:sz w:val="24"/>
          <w:szCs w:val="24"/>
        </w:rPr>
        <w:t>а</w:t>
      </w:r>
      <w:r>
        <w:rPr>
          <w:rFonts w:ascii="Times New Roman" w:hAnsi="Times New Roman" w:cs="Times New Roman"/>
          <w:iCs/>
          <w:kern w:val="32"/>
          <w:sz w:val="24"/>
          <w:szCs w:val="24"/>
        </w:rPr>
        <w:t>вателя-организатора БЖ, руководителя физического воспитания, педагога-организатора,</w:t>
      </w:r>
      <w:r>
        <w:rPr>
          <w:rFonts w:ascii="Times New Roman" w:hAnsi="Times New Roman" w:cs="Times New Roman"/>
          <w:sz w:val="24"/>
          <w:szCs w:val="24"/>
        </w:rPr>
        <w:t xml:space="preserve"> клас</w:t>
      </w:r>
      <w:r>
        <w:rPr>
          <w:rFonts w:ascii="Times New Roman" w:hAnsi="Times New Roman" w:cs="Times New Roman"/>
          <w:sz w:val="24"/>
          <w:szCs w:val="24"/>
        </w:rPr>
        <w:t>с</w:t>
      </w:r>
      <w:r>
        <w:rPr>
          <w:rFonts w:ascii="Times New Roman" w:hAnsi="Times New Roman" w:cs="Times New Roman"/>
          <w:sz w:val="24"/>
          <w:szCs w:val="24"/>
        </w:rPr>
        <w:t>ных руководителей, воспитателей общежитий, преподавателей, мастеров производственного обучения</w:t>
      </w:r>
      <w:r>
        <w:rPr>
          <w:rFonts w:ascii="Times New Roman" w:hAnsi="Times New Roman" w:cs="Times New Roman"/>
          <w:i/>
          <w:iCs/>
          <w:sz w:val="24"/>
          <w:szCs w:val="24"/>
        </w:rPr>
        <w:t xml:space="preserve">, </w:t>
      </w:r>
      <w:r>
        <w:rPr>
          <w:rFonts w:ascii="Times New Roman" w:hAnsi="Times New Roman" w:cs="Times New Roman"/>
          <w:sz w:val="24"/>
          <w:szCs w:val="24"/>
        </w:rPr>
        <w:t xml:space="preserve">руководителей кружков и секций. </w:t>
      </w:r>
      <w:r>
        <w:rPr>
          <w:rFonts w:ascii="Times New Roman" w:hAnsi="Times New Roman" w:cs="Times New Roman"/>
          <w:iCs/>
          <w:kern w:val="32"/>
          <w:sz w:val="24"/>
          <w:szCs w:val="24"/>
        </w:rPr>
        <w:t>Функционал работников регламентируется требов</w:t>
      </w:r>
      <w:r>
        <w:rPr>
          <w:rFonts w:ascii="Times New Roman" w:hAnsi="Times New Roman" w:cs="Times New Roman"/>
          <w:iCs/>
          <w:kern w:val="32"/>
          <w:sz w:val="24"/>
          <w:szCs w:val="24"/>
        </w:rPr>
        <w:t>а</w:t>
      </w:r>
      <w:r>
        <w:rPr>
          <w:rFonts w:ascii="Times New Roman" w:hAnsi="Times New Roman" w:cs="Times New Roman"/>
          <w:iCs/>
          <w:kern w:val="32"/>
          <w:sz w:val="24"/>
          <w:szCs w:val="24"/>
        </w:rPr>
        <w:t>ниями профессиональных стандартов.</w:t>
      </w:r>
    </w:p>
    <w:p w:rsidR="00942BCD" w:rsidRDefault="00942BCD" w:rsidP="00942BCD">
      <w:pPr>
        <w:pStyle w:val="1"/>
        <w:spacing w:line="276" w:lineRule="auto"/>
        <w:ind w:firstLine="0"/>
        <w:jc w:val="both"/>
        <w:rPr>
          <w:b/>
        </w:rPr>
      </w:pPr>
      <w:r>
        <w:rPr>
          <w:b/>
        </w:rPr>
        <w:t>3.2. Материально-техническое обеспечение программы</w:t>
      </w:r>
    </w:p>
    <w:p w:rsidR="00120021" w:rsidRDefault="00120021" w:rsidP="00120021">
      <w:pPr>
        <w:widowControl w:val="0"/>
        <w:spacing w:after="0"/>
        <w:ind w:right="-17"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Техникум располагает материально-технической базой, обеспечивающей проведение ук</w:t>
      </w:r>
      <w:r>
        <w:rPr>
          <w:rFonts w:ascii="Times New Roman" w:hAnsi="Times New Roman" w:cs="Times New Roman"/>
          <w:iCs/>
          <w:kern w:val="32"/>
          <w:sz w:val="24"/>
          <w:szCs w:val="24"/>
        </w:rPr>
        <w:t>а</w:t>
      </w:r>
      <w:r>
        <w:rPr>
          <w:rFonts w:ascii="Times New Roman" w:hAnsi="Times New Roman" w:cs="Times New Roman"/>
          <w:iCs/>
          <w:kern w:val="32"/>
          <w:sz w:val="24"/>
          <w:szCs w:val="24"/>
        </w:rPr>
        <w:t xml:space="preserve">занных в рабочей программе воспитания мероприятий. </w:t>
      </w:r>
    </w:p>
    <w:p w:rsidR="00120021" w:rsidRDefault="00120021" w:rsidP="0044656B">
      <w:pPr>
        <w:widowControl w:val="0"/>
        <w:tabs>
          <w:tab w:val="left" w:pos="2193"/>
          <w:tab w:val="left" w:pos="3560"/>
          <w:tab w:val="left" w:pos="4997"/>
          <w:tab w:val="left" w:pos="6091"/>
          <w:tab w:val="left" w:pos="7519"/>
          <w:tab w:val="left" w:pos="8965"/>
        </w:tabs>
        <w:spacing w:after="120"/>
        <w:ind w:right="-12" w:firstLine="567"/>
        <w:jc w:val="both"/>
        <w:rPr>
          <w:rFonts w:ascii="Times New Roman" w:hAnsi="Times New Roman" w:cs="Times New Roman"/>
          <w:iCs/>
          <w:kern w:val="32"/>
          <w:sz w:val="24"/>
          <w:szCs w:val="24"/>
        </w:rPr>
      </w:pPr>
      <w:r>
        <w:rPr>
          <w:rFonts w:ascii="Times New Roman" w:hAnsi="Times New Roman" w:cs="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120021" w:rsidRPr="00120021" w:rsidRDefault="00120021" w:rsidP="0044656B">
      <w:pPr>
        <w:tabs>
          <w:tab w:val="left" w:pos="2842"/>
        </w:tabs>
        <w:suppressAutoHyphens/>
        <w:spacing w:after="120"/>
        <w:ind w:firstLine="709"/>
        <w:jc w:val="both"/>
        <w:rPr>
          <w:rFonts w:ascii="Times New Roman" w:hAnsi="Times New Roman" w:cs="Times New Roman"/>
          <w:sz w:val="24"/>
        </w:rPr>
      </w:pPr>
      <w:r w:rsidRPr="00120021">
        <w:rPr>
          <w:rFonts w:ascii="Times New Roman" w:hAnsi="Times New Roman" w:cs="Times New Roman"/>
          <w:b/>
          <w:sz w:val="24"/>
        </w:rPr>
        <w:t>Специальные помещения</w:t>
      </w:r>
      <w:r w:rsidRPr="00120021">
        <w:rPr>
          <w:rFonts w:ascii="Times New Roman" w:hAnsi="Times New Roman" w:cs="Times New Roman"/>
          <w:sz w:val="24"/>
        </w:rPr>
        <w:t xml:space="preserve"> (кабинеты, лаборатории, мастерские) представл</w:t>
      </w:r>
      <w:r>
        <w:rPr>
          <w:rFonts w:ascii="Times New Roman" w:hAnsi="Times New Roman" w:cs="Times New Roman"/>
          <w:sz w:val="24"/>
        </w:rPr>
        <w:t>яют</w:t>
      </w:r>
      <w:r w:rsidRPr="00120021">
        <w:rPr>
          <w:rFonts w:ascii="Times New Roman" w:hAnsi="Times New Roman" w:cs="Times New Roman"/>
          <w:sz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20021" w:rsidRPr="00120021" w:rsidRDefault="00120021" w:rsidP="0044656B">
      <w:pPr>
        <w:tabs>
          <w:tab w:val="left" w:pos="2842"/>
        </w:tabs>
        <w:suppressAutoHyphens/>
        <w:spacing w:after="120"/>
        <w:ind w:firstLine="709"/>
        <w:outlineLvl w:val="0"/>
        <w:rPr>
          <w:rFonts w:ascii="Times New Roman" w:hAnsi="Times New Roman" w:cs="Times New Roman"/>
          <w:b/>
          <w:sz w:val="24"/>
        </w:rPr>
      </w:pPr>
      <w:r w:rsidRPr="00120021">
        <w:rPr>
          <w:rFonts w:ascii="Times New Roman" w:hAnsi="Times New Roman" w:cs="Times New Roman"/>
          <w:b/>
          <w:sz w:val="24"/>
        </w:rPr>
        <w:t>Спортивный комплекс.</w:t>
      </w:r>
    </w:p>
    <w:p w:rsidR="00120021" w:rsidRPr="00120021" w:rsidRDefault="00120021" w:rsidP="0044656B">
      <w:pPr>
        <w:tabs>
          <w:tab w:val="left" w:pos="2842"/>
        </w:tabs>
        <w:suppressAutoHyphens/>
        <w:spacing w:after="120"/>
        <w:ind w:firstLine="709"/>
        <w:outlineLvl w:val="0"/>
        <w:rPr>
          <w:rFonts w:ascii="Times New Roman" w:hAnsi="Times New Roman" w:cs="Times New Roman"/>
          <w:b/>
          <w:sz w:val="24"/>
        </w:rPr>
      </w:pPr>
      <w:r w:rsidRPr="00120021">
        <w:rPr>
          <w:rFonts w:ascii="Times New Roman" w:hAnsi="Times New Roman" w:cs="Times New Roman"/>
          <w:b/>
          <w:sz w:val="24"/>
        </w:rPr>
        <w:t xml:space="preserve">Залы: </w:t>
      </w:r>
      <w:r w:rsidRPr="00120021">
        <w:rPr>
          <w:rFonts w:ascii="Times New Roman" w:hAnsi="Times New Roman" w:cs="Times New Roman"/>
          <w:sz w:val="24"/>
        </w:rPr>
        <w:t>Библиотека, читальный зал с выходом в интернет</w:t>
      </w:r>
      <w:r w:rsidRPr="00120021">
        <w:rPr>
          <w:rFonts w:ascii="Times New Roman" w:hAnsi="Times New Roman" w:cs="Times New Roman"/>
          <w:b/>
          <w:sz w:val="24"/>
        </w:rPr>
        <w:t>, а</w:t>
      </w:r>
      <w:r w:rsidRPr="00120021">
        <w:rPr>
          <w:rFonts w:ascii="Times New Roman" w:hAnsi="Times New Roman" w:cs="Times New Roman"/>
          <w:sz w:val="24"/>
        </w:rPr>
        <w:t>ктовый зал.</w:t>
      </w:r>
    </w:p>
    <w:p w:rsidR="00120021" w:rsidRDefault="00120021" w:rsidP="0044656B">
      <w:pPr>
        <w:spacing w:after="120"/>
        <w:rPr>
          <w:rFonts w:ascii="Times New Roman" w:hAnsi="Times New Roman" w:cs="Times New Roman"/>
          <w:sz w:val="24"/>
          <w:szCs w:val="24"/>
        </w:rPr>
      </w:pPr>
      <w:r w:rsidRPr="00120021">
        <w:rPr>
          <w:rFonts w:ascii="Times New Roman" w:hAnsi="Times New Roman" w:cs="Times New Roman"/>
          <w:b/>
          <w:sz w:val="24"/>
        </w:rPr>
        <w:t xml:space="preserve">Материально-техническое оснащение </w:t>
      </w:r>
      <w:r w:rsidRPr="00120021">
        <w:rPr>
          <w:rFonts w:ascii="Times New Roman" w:hAnsi="Times New Roman" w:cs="Times New Roman"/>
          <w:sz w:val="24"/>
        </w:rPr>
        <w:t>лабораторий, мастерских и баз практи</w:t>
      </w:r>
      <w:r>
        <w:rPr>
          <w:rFonts w:ascii="Times New Roman" w:hAnsi="Times New Roman" w:cs="Times New Roman"/>
          <w:sz w:val="24"/>
        </w:rPr>
        <w:t xml:space="preserve">ки по профессии </w:t>
      </w:r>
      <w:r>
        <w:rPr>
          <w:rFonts w:ascii="Times New Roman" w:hAnsi="Times New Roman" w:cs="Times New Roman"/>
          <w:sz w:val="24"/>
          <w:szCs w:val="24"/>
        </w:rPr>
        <w:t>Сварщик (ручной и частично механизированной сварки (наплавки)</w:t>
      </w:r>
    </w:p>
    <w:p w:rsidR="00120021" w:rsidRPr="00120021" w:rsidRDefault="00120021" w:rsidP="0044656B">
      <w:pPr>
        <w:tabs>
          <w:tab w:val="left" w:pos="2842"/>
        </w:tabs>
        <w:suppressAutoHyphens/>
        <w:spacing w:after="120"/>
        <w:ind w:firstLine="709"/>
        <w:jc w:val="both"/>
        <w:rPr>
          <w:rFonts w:ascii="Times New Roman" w:hAnsi="Times New Roman" w:cs="Times New Roman"/>
          <w:b/>
          <w:sz w:val="24"/>
        </w:rPr>
      </w:pPr>
      <w:r w:rsidRPr="00120021">
        <w:rPr>
          <w:rFonts w:ascii="Times New Roman" w:hAnsi="Times New Roman" w:cs="Times New Roman"/>
          <w:b/>
          <w:sz w:val="24"/>
        </w:rPr>
        <w:t>Требования к оснащению баз практик:</w:t>
      </w:r>
    </w:p>
    <w:p w:rsidR="00120021" w:rsidRPr="00120021" w:rsidRDefault="00120021" w:rsidP="0044656B">
      <w:pPr>
        <w:tabs>
          <w:tab w:val="left" w:pos="2842"/>
        </w:tabs>
        <w:spacing w:after="120"/>
        <w:ind w:firstLine="709"/>
        <w:jc w:val="both"/>
        <w:rPr>
          <w:rFonts w:ascii="Times New Roman" w:hAnsi="Times New Roman" w:cs="Times New Roman"/>
          <w:b/>
          <w:sz w:val="24"/>
        </w:rPr>
      </w:pPr>
      <w:r w:rsidRPr="00120021">
        <w:rPr>
          <w:rFonts w:ascii="Times New Roman" w:hAnsi="Times New Roman" w:cs="Times New Roman"/>
          <w:sz w:val="24"/>
        </w:rPr>
        <w:t>Учебная практика реализуется в мастерских профессиональной образовательной орган</w:t>
      </w:r>
      <w:r w:rsidRPr="00120021">
        <w:rPr>
          <w:rFonts w:ascii="Times New Roman" w:hAnsi="Times New Roman" w:cs="Times New Roman"/>
          <w:sz w:val="24"/>
        </w:rPr>
        <w:t>и</w:t>
      </w:r>
      <w:r w:rsidRPr="00120021">
        <w:rPr>
          <w:rFonts w:ascii="Times New Roman" w:hAnsi="Times New Roman" w:cs="Times New Roman"/>
          <w:sz w:val="24"/>
        </w:rPr>
        <w:t xml:space="preserve">зации </w:t>
      </w:r>
      <w:r>
        <w:rPr>
          <w:rFonts w:ascii="Times New Roman" w:hAnsi="Times New Roman" w:cs="Times New Roman"/>
          <w:sz w:val="24"/>
        </w:rPr>
        <w:t xml:space="preserve"> при </w:t>
      </w:r>
      <w:r w:rsidRPr="00120021">
        <w:rPr>
          <w:rFonts w:ascii="Times New Roman" w:hAnsi="Times New Roman" w:cs="Times New Roman"/>
          <w:sz w:val="24"/>
        </w:rPr>
        <w:t xml:space="preserve"> наличи</w:t>
      </w:r>
      <w:r>
        <w:rPr>
          <w:rFonts w:ascii="Times New Roman" w:hAnsi="Times New Roman" w:cs="Times New Roman"/>
          <w:sz w:val="24"/>
        </w:rPr>
        <w:t xml:space="preserve">и </w:t>
      </w:r>
      <w:r w:rsidRPr="00120021">
        <w:rPr>
          <w:rFonts w:ascii="Times New Roman" w:hAnsi="Times New Roman" w:cs="Times New Roman"/>
          <w:sz w:val="24"/>
        </w:rPr>
        <w:t xml:space="preserve"> оборудования, инструментов, расходных материалов, обеспечивающих в</w:t>
      </w:r>
      <w:r w:rsidRPr="00120021">
        <w:rPr>
          <w:rFonts w:ascii="Times New Roman" w:hAnsi="Times New Roman" w:cs="Times New Roman"/>
          <w:sz w:val="24"/>
        </w:rPr>
        <w:t>ы</w:t>
      </w:r>
      <w:r w:rsidRPr="00120021">
        <w:rPr>
          <w:rFonts w:ascii="Times New Roman" w:hAnsi="Times New Roman" w:cs="Times New Roman"/>
          <w:sz w:val="24"/>
        </w:rP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sidRPr="00120021">
        <w:rPr>
          <w:rFonts w:ascii="Times New Roman" w:hAnsi="Times New Roman" w:cs="Times New Roman"/>
          <w:bCs/>
          <w:color w:val="000000"/>
          <w:sz w:val="24"/>
        </w:rPr>
        <w:t>компетенции</w:t>
      </w:r>
      <w:r w:rsidRPr="00120021">
        <w:rPr>
          <w:rFonts w:ascii="Times New Roman" w:hAnsi="Times New Roman" w:cs="Times New Roman"/>
          <w:color w:val="000000"/>
          <w:sz w:val="24"/>
        </w:rPr>
        <w:t>.</w:t>
      </w:r>
    </w:p>
    <w:p w:rsidR="00120021" w:rsidRPr="00120021" w:rsidRDefault="00120021" w:rsidP="0044656B">
      <w:pPr>
        <w:tabs>
          <w:tab w:val="left" w:pos="142"/>
        </w:tabs>
        <w:spacing w:after="120"/>
        <w:jc w:val="both"/>
        <w:rPr>
          <w:rFonts w:ascii="Times New Roman" w:hAnsi="Times New Roman" w:cs="Times New Roman"/>
          <w:sz w:val="24"/>
        </w:rPr>
      </w:pPr>
      <w:r w:rsidRPr="00120021">
        <w:rPr>
          <w:rFonts w:ascii="Times New Roman" w:hAnsi="Times New Roman" w:cs="Times New Roman"/>
          <w:sz w:val="24"/>
        </w:rPr>
        <w:tab/>
        <w:t>Базы практик, где намечается прохождение учебной и производственной практик обучающим</w:t>
      </w:r>
      <w:r w:rsidRPr="00120021">
        <w:rPr>
          <w:rFonts w:ascii="Times New Roman" w:hAnsi="Times New Roman" w:cs="Times New Roman"/>
          <w:sz w:val="24"/>
        </w:rPr>
        <w:t>и</w:t>
      </w:r>
      <w:r w:rsidRPr="00120021">
        <w:rPr>
          <w:rFonts w:ascii="Times New Roman" w:hAnsi="Times New Roman" w:cs="Times New Roman"/>
          <w:sz w:val="24"/>
        </w:rPr>
        <w:t>ся, предъявляются следующие требования:</w:t>
      </w:r>
    </w:p>
    <w:p w:rsidR="00120021" w:rsidRPr="00120021" w:rsidRDefault="00120021" w:rsidP="0044656B">
      <w:pPr>
        <w:tabs>
          <w:tab w:val="left" w:pos="2842"/>
        </w:tabs>
        <w:spacing w:after="120"/>
        <w:ind w:left="-142" w:firstLine="851"/>
        <w:rPr>
          <w:rFonts w:ascii="Times New Roman" w:hAnsi="Times New Roman" w:cs="Times New Roman"/>
          <w:sz w:val="24"/>
        </w:rPr>
      </w:pPr>
      <w:r w:rsidRPr="00120021">
        <w:rPr>
          <w:rFonts w:ascii="Times New Roman" w:hAnsi="Times New Roman" w:cs="Times New Roman"/>
          <w:sz w:val="24"/>
        </w:rPr>
        <w:t xml:space="preserve">- типичность для профессии обучающихся; </w:t>
      </w:r>
    </w:p>
    <w:p w:rsidR="00120021" w:rsidRPr="00120021" w:rsidRDefault="00120021" w:rsidP="0044656B">
      <w:pPr>
        <w:tabs>
          <w:tab w:val="left" w:pos="2842"/>
        </w:tabs>
        <w:spacing w:after="120"/>
        <w:ind w:left="-142" w:firstLine="851"/>
        <w:rPr>
          <w:rFonts w:ascii="Times New Roman" w:hAnsi="Times New Roman" w:cs="Times New Roman"/>
          <w:sz w:val="24"/>
        </w:rPr>
      </w:pPr>
      <w:r w:rsidRPr="00120021">
        <w:rPr>
          <w:rFonts w:ascii="Times New Roman" w:hAnsi="Times New Roman" w:cs="Times New Roman"/>
          <w:sz w:val="24"/>
        </w:rPr>
        <w:t>- современность оснащенности и технологии выполнения производственных работ;</w:t>
      </w:r>
    </w:p>
    <w:p w:rsidR="00120021" w:rsidRPr="00120021" w:rsidRDefault="00120021" w:rsidP="0044656B">
      <w:pPr>
        <w:tabs>
          <w:tab w:val="left" w:pos="2842"/>
        </w:tabs>
        <w:spacing w:after="120"/>
        <w:ind w:left="-142" w:firstLine="851"/>
        <w:rPr>
          <w:rFonts w:ascii="Times New Roman" w:hAnsi="Times New Roman" w:cs="Times New Roman"/>
          <w:sz w:val="24"/>
        </w:rPr>
      </w:pPr>
      <w:r w:rsidRPr="00120021">
        <w:rPr>
          <w:rFonts w:ascii="Times New Roman" w:hAnsi="Times New Roman" w:cs="Times New Roman"/>
          <w:sz w:val="24"/>
        </w:rPr>
        <w:t>- нормальная обеспеченность сырьем, материалами, средствами технического обслужив</w:t>
      </w:r>
      <w:r w:rsidRPr="00120021">
        <w:rPr>
          <w:rFonts w:ascii="Times New Roman" w:hAnsi="Times New Roman" w:cs="Times New Roman"/>
          <w:sz w:val="24"/>
        </w:rPr>
        <w:t>а</w:t>
      </w:r>
      <w:r w:rsidRPr="00120021">
        <w:rPr>
          <w:rFonts w:ascii="Times New Roman" w:hAnsi="Times New Roman" w:cs="Times New Roman"/>
          <w:sz w:val="24"/>
        </w:rPr>
        <w:t>ния и т. п.;</w:t>
      </w:r>
    </w:p>
    <w:p w:rsidR="00120021" w:rsidRDefault="00120021" w:rsidP="0044656B">
      <w:pPr>
        <w:tabs>
          <w:tab w:val="left" w:pos="1134"/>
          <w:tab w:val="left" w:pos="2842"/>
        </w:tabs>
        <w:spacing w:after="120"/>
        <w:ind w:left="709"/>
        <w:jc w:val="both"/>
        <w:rPr>
          <w:i/>
          <w:iCs/>
        </w:rPr>
      </w:pPr>
      <w:r w:rsidRPr="00120021">
        <w:rPr>
          <w:rFonts w:ascii="Times New Roman" w:hAnsi="Times New Roman" w:cs="Times New Roman"/>
          <w:sz w:val="24"/>
        </w:rPr>
        <w:t>- соответствие требованиям безопасности, санитарии и гигиены.</w:t>
      </w:r>
    </w:p>
    <w:p w:rsidR="00120021" w:rsidRDefault="00120021" w:rsidP="00120021">
      <w:pPr>
        <w:keepNext/>
        <w:tabs>
          <w:tab w:val="left" w:pos="1134"/>
          <w:tab w:val="left" w:pos="2842"/>
        </w:tabs>
        <w:spacing w:after="60"/>
        <w:ind w:firstLine="851"/>
        <w:jc w:val="both"/>
        <w:outlineLvl w:val="0"/>
        <w:rPr>
          <w:kern w:val="32"/>
        </w:rPr>
      </w:pPr>
    </w:p>
    <w:p w:rsidR="00942BCD" w:rsidRDefault="00942BCD" w:rsidP="00942BCD">
      <w:pPr>
        <w:pStyle w:val="1"/>
        <w:ind w:firstLine="0"/>
        <w:jc w:val="both"/>
        <w:rPr>
          <w:b/>
        </w:rPr>
      </w:pPr>
      <w:r>
        <w:rPr>
          <w:b/>
        </w:rPr>
        <w:t>3.3. Информационное обеспечение реализации программы</w:t>
      </w:r>
    </w:p>
    <w:p w:rsidR="00942BCD" w:rsidRDefault="00942BCD" w:rsidP="00942BCD">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w:t>
      </w:r>
      <w:r>
        <w:rPr>
          <w:rFonts w:ascii="Times New Roman" w:hAnsi="Times New Roman" w:cs="Times New Roman"/>
          <w:kern w:val="32"/>
          <w:sz w:val="24"/>
          <w:szCs w:val="24"/>
        </w:rPr>
        <w:lastRenderedPageBreak/>
        <w:t>ресурсами и специализированным оборудованием.</w:t>
      </w:r>
    </w:p>
    <w:p w:rsidR="00942BCD" w:rsidRDefault="00942BCD" w:rsidP="00942BCD">
      <w:pPr>
        <w:keepNext/>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Информационное обеспечение воспитательной работы направлено на: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информирование о возможностях для участия обучающихся в социально значимой де</w:t>
      </w:r>
      <w:r>
        <w:rPr>
          <w:rFonts w:ascii="Times New Roman" w:hAnsi="Times New Roman" w:cs="Times New Roman"/>
          <w:kern w:val="32"/>
          <w:sz w:val="24"/>
          <w:szCs w:val="24"/>
        </w:rPr>
        <w:t>я</w:t>
      </w:r>
      <w:r>
        <w:rPr>
          <w:rFonts w:ascii="Times New Roman" w:hAnsi="Times New Roman" w:cs="Times New Roman"/>
          <w:kern w:val="32"/>
          <w:sz w:val="24"/>
          <w:szCs w:val="24"/>
        </w:rPr>
        <w:t xml:space="preserve">тельности;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информационную и методическую поддержку воспитательной работы;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планирование воспитательной работы и её ресурсного обеспечения;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xml:space="preserve">- мониторинг воспитательной работы;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дистанционное взаимодействие всех участников (обучающихся, педагогических рабо</w:t>
      </w:r>
      <w:r>
        <w:rPr>
          <w:rFonts w:ascii="Times New Roman" w:hAnsi="Times New Roman" w:cs="Times New Roman"/>
          <w:kern w:val="32"/>
          <w:sz w:val="24"/>
          <w:szCs w:val="24"/>
        </w:rPr>
        <w:t>т</w:t>
      </w:r>
      <w:r>
        <w:rPr>
          <w:rFonts w:ascii="Times New Roman" w:hAnsi="Times New Roman" w:cs="Times New Roman"/>
          <w:kern w:val="32"/>
          <w:sz w:val="24"/>
          <w:szCs w:val="24"/>
        </w:rPr>
        <w:t xml:space="preserve">ников, органов управления в сфере образования, общественности); </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 дистанционное взаимодействие с другими организациями социальной сферы.</w:t>
      </w:r>
    </w:p>
    <w:p w:rsidR="00942BCD" w:rsidRDefault="00942BCD" w:rsidP="00942BCD">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Pr>
          <w:rFonts w:ascii="Times New Roman" w:hAnsi="Times New Roman" w:cs="Times New Roman"/>
          <w:kern w:val="32"/>
          <w:sz w:val="24"/>
          <w:szCs w:val="24"/>
        </w:rPr>
        <w:t>Информационное обеспечение воспитательной работы включает: комплекс информац</w:t>
      </w:r>
      <w:r>
        <w:rPr>
          <w:rFonts w:ascii="Times New Roman" w:hAnsi="Times New Roman" w:cs="Times New Roman"/>
          <w:kern w:val="32"/>
          <w:sz w:val="24"/>
          <w:szCs w:val="24"/>
        </w:rPr>
        <w:t>и</w:t>
      </w:r>
      <w:r>
        <w:rPr>
          <w:rFonts w:ascii="Times New Roman" w:hAnsi="Times New Roman" w:cs="Times New Roman"/>
          <w:kern w:val="32"/>
          <w:sz w:val="24"/>
          <w:szCs w:val="24"/>
        </w:rPr>
        <w:t xml:space="preserve">онных ресурсов, в том числе цифровых, совокупность технологических и аппаратных средств (компьютеры, принтеры, сканеры, проекторы, МФУ и др.). </w:t>
      </w:r>
    </w:p>
    <w:p w:rsidR="00942BCD" w:rsidRDefault="00942BCD" w:rsidP="00942BCD">
      <w:pPr>
        <w:spacing w:after="0"/>
        <w:ind w:firstLine="709"/>
        <w:rPr>
          <w:rFonts w:ascii="Times New Roman" w:hAnsi="Times New Roman" w:cs="Times New Roman"/>
          <w:sz w:val="24"/>
          <w:szCs w:val="24"/>
        </w:rPr>
      </w:pPr>
      <w:r>
        <w:rPr>
          <w:rFonts w:ascii="Times New Roman" w:hAnsi="Times New Roman" w:cs="Times New Roman"/>
          <w:sz w:val="24"/>
          <w:szCs w:val="24"/>
        </w:rPr>
        <w:t>Электронно-информационные ресурсы электронные образовательные ресурсы и эле</w:t>
      </w:r>
      <w:r>
        <w:rPr>
          <w:rFonts w:ascii="Times New Roman" w:hAnsi="Times New Roman" w:cs="Times New Roman"/>
          <w:sz w:val="24"/>
          <w:szCs w:val="24"/>
        </w:rPr>
        <w:t>к</w:t>
      </w:r>
      <w:r>
        <w:rPr>
          <w:rFonts w:ascii="Times New Roman" w:hAnsi="Times New Roman" w:cs="Times New Roman"/>
          <w:sz w:val="24"/>
          <w:szCs w:val="24"/>
        </w:rPr>
        <w:t xml:space="preserve">тронные издания: </w:t>
      </w:r>
    </w:p>
    <w:p w:rsidR="00942BCD" w:rsidRDefault="005754AA" w:rsidP="00942BCD">
      <w:pPr>
        <w:spacing w:after="0"/>
        <w:jc w:val="both"/>
        <w:rPr>
          <w:rFonts w:ascii="Times New Roman" w:hAnsi="Times New Roman" w:cs="Times New Roman"/>
          <w:color w:val="000000"/>
          <w:sz w:val="24"/>
          <w:szCs w:val="24"/>
          <w:shd w:val="clear" w:color="auto" w:fill="FFFFFF"/>
        </w:rPr>
      </w:pPr>
      <w:hyperlink r:id="rId25" w:history="1">
        <w:r w:rsidR="00942BCD">
          <w:rPr>
            <w:rStyle w:val="a4"/>
            <w:shd w:val="clear" w:color="auto" w:fill="FFFFFF"/>
          </w:rPr>
          <w:t>https://book.ru/book/936293</w:t>
        </w:r>
      </w:hyperlink>
      <w:r w:rsidR="00942BCD">
        <w:rPr>
          <w:rFonts w:ascii="Times New Roman" w:hAnsi="Times New Roman" w:cs="Times New Roman"/>
          <w:color w:val="000000"/>
          <w:sz w:val="24"/>
          <w:szCs w:val="24"/>
          <w:shd w:val="clear" w:color="auto" w:fill="FFFFFF"/>
        </w:rPr>
        <w:t xml:space="preserve">– </w:t>
      </w:r>
      <w:r w:rsidR="00942BCD">
        <w:rPr>
          <w:rFonts w:ascii="Times New Roman" w:hAnsi="Times New Roman" w:cs="Times New Roman"/>
          <w:sz w:val="24"/>
          <w:szCs w:val="24"/>
        </w:rPr>
        <w:t>Электронно-библиотечная система для учебных заведений. Содержит электронные версии учебников, учебных и научных пособий, монографий по различным обла</w:t>
      </w:r>
      <w:r w:rsidR="00942BCD">
        <w:rPr>
          <w:rFonts w:ascii="Times New Roman" w:hAnsi="Times New Roman" w:cs="Times New Roman"/>
          <w:sz w:val="24"/>
          <w:szCs w:val="24"/>
        </w:rPr>
        <w:t>с</w:t>
      </w:r>
      <w:r w:rsidR="00942BCD">
        <w:rPr>
          <w:rFonts w:ascii="Times New Roman" w:hAnsi="Times New Roman" w:cs="Times New Roman"/>
          <w:sz w:val="24"/>
          <w:szCs w:val="24"/>
        </w:rPr>
        <w:t>тям знаний</w:t>
      </w:r>
    </w:p>
    <w:p w:rsidR="00942BCD" w:rsidRDefault="00942BCD" w:rsidP="00942BCD">
      <w:pPr>
        <w:spacing w:after="0"/>
        <w:rPr>
          <w:rFonts w:ascii="Times New Roman" w:hAnsi="Times New Roman" w:cs="Times New Roman"/>
          <w:color w:val="365F91" w:themeColor="accent1" w:themeShade="BF"/>
          <w:sz w:val="24"/>
          <w:szCs w:val="24"/>
          <w:u w:val="single"/>
        </w:rPr>
      </w:pPr>
      <w:r>
        <w:rPr>
          <w:rFonts w:ascii="Times New Roman" w:hAnsi="Times New Roman" w:cs="Times New Roman"/>
          <w:color w:val="365F91" w:themeColor="accent1" w:themeShade="BF"/>
          <w:sz w:val="24"/>
          <w:szCs w:val="24"/>
          <w:u w:val="single"/>
          <w:lang w:val="en-US"/>
        </w:rPr>
        <w:t>spo</w:t>
      </w:r>
      <w:r>
        <w:rPr>
          <w:rFonts w:ascii="Times New Roman" w:hAnsi="Times New Roman" w:cs="Times New Roman"/>
          <w:color w:val="365F91" w:themeColor="accent1" w:themeShade="BF"/>
          <w:sz w:val="24"/>
          <w:szCs w:val="24"/>
          <w:u w:val="single"/>
        </w:rPr>
        <w:t>.1</w:t>
      </w:r>
      <w:r>
        <w:rPr>
          <w:rFonts w:ascii="Times New Roman" w:hAnsi="Times New Roman" w:cs="Times New Roman"/>
          <w:color w:val="365F91" w:themeColor="accent1" w:themeShade="BF"/>
          <w:sz w:val="24"/>
          <w:szCs w:val="24"/>
          <w:u w:val="single"/>
          <w:lang w:val="en-US"/>
        </w:rPr>
        <w:t>september</w:t>
      </w:r>
      <w:r>
        <w:rPr>
          <w:rFonts w:ascii="Times New Roman" w:hAnsi="Times New Roman" w:cs="Times New Roman"/>
          <w:color w:val="365F91" w:themeColor="accent1" w:themeShade="BF"/>
          <w:sz w:val="24"/>
          <w:szCs w:val="24"/>
          <w:u w:val="single"/>
        </w:rPr>
        <w:t>.</w:t>
      </w:r>
      <w:r>
        <w:rPr>
          <w:rFonts w:ascii="Times New Roman" w:hAnsi="Times New Roman" w:cs="Times New Roman"/>
          <w:color w:val="365F91" w:themeColor="accent1" w:themeShade="BF"/>
          <w:sz w:val="24"/>
          <w:szCs w:val="24"/>
          <w:u w:val="single"/>
          <w:lang w:val="en-US"/>
        </w:rPr>
        <w:t>ru</w:t>
      </w:r>
      <w:r>
        <w:rPr>
          <w:rFonts w:ascii="Times New Roman" w:hAnsi="Times New Roman" w:cs="Times New Roman"/>
          <w:sz w:val="24"/>
          <w:szCs w:val="24"/>
        </w:rPr>
        <w:t xml:space="preserve"> Приложение к газете «Первое сентября» </w:t>
      </w:r>
    </w:p>
    <w:p w:rsidR="00942BCD" w:rsidRDefault="005754AA" w:rsidP="00942BCD">
      <w:pPr>
        <w:spacing w:after="0"/>
        <w:rPr>
          <w:rFonts w:ascii="Times New Roman" w:hAnsi="Times New Roman" w:cs="Times New Roman"/>
          <w:sz w:val="24"/>
          <w:szCs w:val="24"/>
        </w:rPr>
      </w:pPr>
      <w:hyperlink r:id="rId26" w:history="1">
        <w:r w:rsidR="00942BCD">
          <w:rPr>
            <w:rStyle w:val="a4"/>
            <w:lang w:val="en-US"/>
          </w:rPr>
          <w:t>www</w:t>
        </w:r>
        <w:r w:rsidR="00942BCD">
          <w:rPr>
            <w:rStyle w:val="a4"/>
          </w:rPr>
          <w:t>.</w:t>
        </w:r>
        <w:r w:rsidR="00942BCD">
          <w:rPr>
            <w:rStyle w:val="a4"/>
            <w:lang w:val="en-US"/>
          </w:rPr>
          <w:t>uroki</w:t>
        </w:r>
        <w:r w:rsidR="00942BCD">
          <w:rPr>
            <w:rStyle w:val="a4"/>
          </w:rPr>
          <w:t>.</w:t>
        </w:r>
        <w:r w:rsidR="00942BCD">
          <w:rPr>
            <w:rStyle w:val="a4"/>
            <w:lang w:val="en-US"/>
          </w:rPr>
          <w:t>net</w:t>
        </w:r>
      </w:hyperlink>
      <w:r w:rsidR="00942BCD">
        <w:rPr>
          <w:rFonts w:ascii="Times New Roman" w:hAnsi="Times New Roman" w:cs="Times New Roman"/>
          <w:sz w:val="24"/>
          <w:szCs w:val="24"/>
        </w:rPr>
        <w:t xml:space="preserve">  Сценарии школьных праздников, классные часы </w:t>
      </w:r>
    </w:p>
    <w:p w:rsidR="00942BCD" w:rsidRDefault="005754AA" w:rsidP="00942BCD">
      <w:pPr>
        <w:spacing w:after="0"/>
        <w:rPr>
          <w:rFonts w:ascii="Times New Roman" w:hAnsi="Times New Roman" w:cs="Times New Roman"/>
          <w:sz w:val="24"/>
          <w:szCs w:val="24"/>
        </w:rPr>
      </w:pPr>
      <w:hyperlink r:id="rId27" w:history="1">
        <w:r w:rsidR="00942BCD">
          <w:rPr>
            <w:rStyle w:val="a4"/>
          </w:rPr>
          <w:t>https://e.zamdirobr.ru/</w:t>
        </w:r>
      </w:hyperlink>
      <w:r w:rsidR="00942BCD">
        <w:rPr>
          <w:rFonts w:ascii="Times New Roman" w:hAnsi="Times New Roman" w:cs="Times New Roman"/>
          <w:sz w:val="24"/>
          <w:szCs w:val="24"/>
        </w:rPr>
        <w:t xml:space="preserve"> Справочник заместителя директора школы </w:t>
      </w:r>
    </w:p>
    <w:p w:rsidR="00942BCD" w:rsidRDefault="005754AA" w:rsidP="00942BCD">
      <w:pPr>
        <w:spacing w:after="0"/>
        <w:rPr>
          <w:rFonts w:ascii="Times New Roman" w:hAnsi="Times New Roman" w:cs="Times New Roman"/>
          <w:sz w:val="24"/>
          <w:szCs w:val="24"/>
        </w:rPr>
      </w:pPr>
      <w:hyperlink r:id="rId28" w:history="1">
        <w:r w:rsidR="00942BCD">
          <w:rPr>
            <w:rStyle w:val="a4"/>
          </w:rPr>
          <w:t>https://delpress.ru</w:t>
        </w:r>
      </w:hyperlink>
      <w:r w:rsidR="00942BCD">
        <w:rPr>
          <w:rFonts w:ascii="Times New Roman" w:hAnsi="Times New Roman" w:cs="Times New Roman"/>
          <w:sz w:val="24"/>
          <w:szCs w:val="24"/>
        </w:rPr>
        <w:t xml:space="preserve">  Журнал Завуч. Современное управление школой </w:t>
      </w:r>
    </w:p>
    <w:p w:rsidR="00942BCD" w:rsidRDefault="00942BCD" w:rsidP="00942BCD">
      <w:pPr>
        <w:spacing w:after="0"/>
        <w:rPr>
          <w:rFonts w:ascii="Times New Roman" w:hAnsi="Times New Roman" w:cs="Times New Roman"/>
          <w:sz w:val="24"/>
          <w:szCs w:val="24"/>
        </w:rPr>
      </w:pPr>
      <w:r>
        <w:rPr>
          <w:rFonts w:ascii="Times New Roman" w:hAnsi="Times New Roman" w:cs="Times New Roman"/>
          <w:color w:val="212529"/>
          <w:sz w:val="24"/>
          <w:szCs w:val="24"/>
          <w:shd w:val="clear" w:color="auto" w:fill="FFFFFF"/>
        </w:rPr>
        <w:t> </w:t>
      </w:r>
      <w:hyperlink r:id="rId29" w:history="1">
        <w:r>
          <w:rPr>
            <w:rStyle w:val="a4"/>
            <w:color w:val="035EAF"/>
            <w:shd w:val="clear" w:color="auto" w:fill="FFFFFF"/>
          </w:rPr>
          <w:t>http://fadm.gov.ru</w:t>
        </w:r>
      </w:hyperlink>
      <w:r>
        <w:rPr>
          <w:rFonts w:ascii="Times New Roman" w:hAnsi="Times New Roman" w:cs="Times New Roman"/>
          <w:color w:val="212529"/>
          <w:sz w:val="24"/>
          <w:szCs w:val="24"/>
          <w:shd w:val="clear" w:color="auto" w:fill="FFFFFF"/>
        </w:rPr>
        <w:t xml:space="preserve">Федеральное агентство по делам молодёжи (Росмолодёжь) </w:t>
      </w:r>
      <w:r>
        <w:rPr>
          <w:rFonts w:ascii="Times New Roman" w:hAnsi="Times New Roman" w:cs="Times New Roman"/>
          <w:sz w:val="24"/>
          <w:szCs w:val="24"/>
        </w:rPr>
        <w:t xml:space="preserve"> </w:t>
      </w:r>
    </w:p>
    <w:p w:rsidR="00942BCD" w:rsidRDefault="005754AA" w:rsidP="00942BCD">
      <w:pPr>
        <w:spacing w:after="0"/>
        <w:rPr>
          <w:rFonts w:ascii="Times New Roman" w:hAnsi="Times New Roman" w:cs="Times New Roman"/>
          <w:color w:val="212529"/>
          <w:sz w:val="24"/>
          <w:szCs w:val="24"/>
        </w:rPr>
      </w:pPr>
      <w:hyperlink r:id="rId30" w:history="1">
        <w:r w:rsidR="00942BCD">
          <w:rPr>
            <w:rStyle w:val="a4"/>
            <w:color w:val="035EAF"/>
          </w:rPr>
          <w:t>http://www.mkrf.ru/</w:t>
        </w:r>
      </w:hyperlink>
      <w:r w:rsidR="00942BCD">
        <w:rPr>
          <w:rFonts w:ascii="Times New Roman" w:hAnsi="Times New Roman" w:cs="Times New Roman"/>
          <w:color w:val="212529"/>
          <w:sz w:val="24"/>
          <w:szCs w:val="24"/>
        </w:rPr>
        <w:t xml:space="preserve">Министерство культуры Российской Федерации (Минкультуры России) </w:t>
      </w:r>
    </w:p>
    <w:p w:rsidR="00942BCD" w:rsidRDefault="005754AA" w:rsidP="00942BCD">
      <w:pPr>
        <w:spacing w:after="0"/>
        <w:rPr>
          <w:rFonts w:ascii="Times New Roman" w:hAnsi="Times New Roman" w:cs="Times New Roman"/>
          <w:color w:val="212529"/>
          <w:sz w:val="24"/>
          <w:szCs w:val="24"/>
        </w:rPr>
      </w:pPr>
      <w:hyperlink r:id="rId31" w:history="1">
        <w:r w:rsidR="00942BCD">
          <w:rPr>
            <w:rStyle w:val="a4"/>
            <w:color w:val="035EAF"/>
          </w:rPr>
          <w:t>http://www.minobrnauki.gov.ru</w:t>
        </w:r>
      </w:hyperlink>
      <w:r w:rsidR="00942BCD">
        <w:rPr>
          <w:rFonts w:ascii="Times New Roman" w:hAnsi="Times New Roman" w:cs="Times New Roman"/>
          <w:color w:val="212529"/>
          <w:sz w:val="24"/>
          <w:szCs w:val="24"/>
        </w:rPr>
        <w:t>Министерство науки и высшего образования Российской Федерации (Минобрнауки России)</w:t>
      </w:r>
    </w:p>
    <w:p w:rsidR="00942BCD" w:rsidRDefault="00942BCD" w:rsidP="00942BCD">
      <w:pPr>
        <w:spacing w:after="0"/>
        <w:rPr>
          <w:rFonts w:ascii="Times New Roman" w:hAnsi="Times New Roman" w:cs="Times New Roman"/>
          <w:sz w:val="24"/>
          <w:szCs w:val="24"/>
        </w:rPr>
      </w:pPr>
      <w:r>
        <w:rPr>
          <w:rFonts w:ascii="Times New Roman" w:hAnsi="Times New Roman" w:cs="Times New Roman"/>
          <w:color w:val="212529"/>
          <w:sz w:val="24"/>
          <w:szCs w:val="24"/>
        </w:rPr>
        <w:t> </w:t>
      </w:r>
      <w:hyperlink r:id="rId32" w:history="1">
        <w:r>
          <w:rPr>
            <w:rStyle w:val="a4"/>
            <w:color w:val="035EAF"/>
          </w:rPr>
          <w:t>http://edu.gov.ru</w:t>
        </w:r>
      </w:hyperlink>
      <w:r>
        <w:rPr>
          <w:rFonts w:ascii="Times New Roman" w:hAnsi="Times New Roman" w:cs="Times New Roman"/>
          <w:color w:val="212529"/>
          <w:sz w:val="24"/>
          <w:szCs w:val="24"/>
        </w:rPr>
        <w:t xml:space="preserve">Министерство просвещения Российской Федерации (Минпросвещения России) </w:t>
      </w:r>
    </w:p>
    <w:p w:rsidR="00942BCD" w:rsidRDefault="005754AA" w:rsidP="00942BCD">
      <w:pPr>
        <w:spacing w:after="0"/>
        <w:rPr>
          <w:rFonts w:ascii="Times New Roman" w:hAnsi="Times New Roman" w:cs="Times New Roman"/>
          <w:sz w:val="24"/>
          <w:szCs w:val="24"/>
        </w:rPr>
      </w:pPr>
      <w:hyperlink r:id="rId33" w:tgtFrame="_blank" w:history="1">
        <w:r w:rsidR="00942BCD">
          <w:rPr>
            <w:rStyle w:val="a4"/>
            <w:color w:val="365F91" w:themeColor="accent1" w:themeShade="BF"/>
            <w:shd w:val="clear" w:color="auto" w:fill="FFFFFF" w:themeFill="background1"/>
          </w:rPr>
          <w:t>window.edu.ru</w:t>
        </w:r>
      </w:hyperlink>
      <w:r w:rsidR="00942BCD">
        <w:rPr>
          <w:rFonts w:ascii="Times New Roman" w:hAnsi="Times New Roman" w:cs="Times New Roman"/>
          <w:color w:val="212529"/>
          <w:sz w:val="24"/>
          <w:szCs w:val="24"/>
        </w:rPr>
        <w:t xml:space="preserve"> Единое окно доступа к образовательным ресурсам </w:t>
      </w:r>
    </w:p>
    <w:p w:rsidR="00942BCD" w:rsidRDefault="005754AA" w:rsidP="00942BCD">
      <w:pPr>
        <w:spacing w:after="0"/>
        <w:rPr>
          <w:rFonts w:ascii="Times New Roman" w:hAnsi="Times New Roman" w:cs="Times New Roman"/>
          <w:color w:val="0070C0"/>
          <w:sz w:val="24"/>
          <w:szCs w:val="24"/>
        </w:rPr>
      </w:pPr>
      <w:hyperlink r:id="rId34" w:history="1">
        <w:r w:rsidR="00942BCD">
          <w:rPr>
            <w:rStyle w:val="a4"/>
            <w:lang w:val="en-US"/>
          </w:rPr>
          <w:t>www</w:t>
        </w:r>
        <w:r w:rsidR="00942BCD">
          <w:rPr>
            <w:rStyle w:val="a4"/>
          </w:rPr>
          <w:t>.</w:t>
        </w:r>
        <w:r w:rsidR="00942BCD">
          <w:rPr>
            <w:rStyle w:val="a4"/>
            <w:lang w:val="en-US"/>
          </w:rPr>
          <w:t>vidod</w:t>
        </w:r>
        <w:r w:rsidR="00942BCD">
          <w:rPr>
            <w:rStyle w:val="a4"/>
          </w:rPr>
          <w:t>.</w:t>
        </w:r>
        <w:r w:rsidR="00942BCD">
          <w:rPr>
            <w:rStyle w:val="a4"/>
            <w:lang w:val="en-US"/>
          </w:rPr>
          <w:t>ru</w:t>
        </w:r>
      </w:hyperlink>
      <w:r w:rsidR="00942BCD">
        <w:rPr>
          <w:rFonts w:ascii="Times New Roman" w:hAnsi="Times New Roman" w:cs="Times New Roman"/>
          <w:color w:val="0070C0"/>
          <w:sz w:val="24"/>
          <w:szCs w:val="24"/>
        </w:rPr>
        <w:t xml:space="preserve">  </w:t>
      </w:r>
      <w:r w:rsidR="00942BCD">
        <w:rPr>
          <w:rFonts w:ascii="Times New Roman" w:hAnsi="Times New Roman" w:cs="Times New Roman"/>
          <w:color w:val="212529"/>
          <w:sz w:val="24"/>
          <w:szCs w:val="24"/>
        </w:rPr>
        <w:t xml:space="preserve">Федеральный портал по дополнительному образованию детей </w:t>
      </w:r>
      <w:hyperlink r:id="rId35" w:tgtFrame="_blank" w:history="1">
        <w:r w:rsidR="00942BCD">
          <w:rPr>
            <w:rStyle w:val="a4"/>
            <w:shd w:val="clear" w:color="auto" w:fill="FFFFFF"/>
          </w:rPr>
          <w:t>DOBRO.RU</w:t>
        </w:r>
      </w:hyperlink>
      <w:r w:rsidR="00942BCD">
        <w:rPr>
          <w:rFonts w:ascii="Times New Roman" w:hAnsi="Times New Roman" w:cs="Times New Roman"/>
          <w:color w:val="212529"/>
          <w:sz w:val="24"/>
          <w:szCs w:val="24"/>
        </w:rPr>
        <w:t xml:space="preserve">   </w:t>
      </w:r>
      <w:r w:rsidR="00942BCD">
        <w:rPr>
          <w:rFonts w:ascii="Times New Roman" w:hAnsi="Times New Roman" w:cs="Times New Roman"/>
          <w:sz w:val="24"/>
          <w:szCs w:val="24"/>
          <w:shd w:val="clear" w:color="auto" w:fill="FFFFFF"/>
        </w:rPr>
        <w:t>Портал  </w:t>
      </w:r>
      <w:r w:rsidR="00942BCD">
        <w:rPr>
          <w:rFonts w:ascii="Times New Roman" w:hAnsi="Times New Roman" w:cs="Times New Roman"/>
          <w:sz w:val="24"/>
          <w:szCs w:val="24"/>
        </w:rPr>
        <w:t xml:space="preserve"> </w:t>
      </w:r>
    </w:p>
    <w:p w:rsidR="00942BCD" w:rsidRDefault="00942BCD" w:rsidP="00942BCD">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6" w:history="1">
        <w:r>
          <w:rPr>
            <w:rStyle w:val="a4"/>
          </w:rPr>
          <w:t>https://fincult.info/</w:t>
        </w:r>
      </w:hyperlink>
      <w:r>
        <w:rPr>
          <w:rFonts w:ascii="Times New Roman" w:hAnsi="Times New Roman" w:cs="Times New Roman"/>
          <w:sz w:val="24"/>
          <w:szCs w:val="24"/>
        </w:rPr>
        <w:t xml:space="preserve"> Информационно-просветительский ресурс по формированию финансовой гр</w:t>
      </w:r>
      <w:r>
        <w:rPr>
          <w:rFonts w:ascii="Times New Roman" w:hAnsi="Times New Roman" w:cs="Times New Roman"/>
          <w:sz w:val="24"/>
          <w:szCs w:val="24"/>
        </w:rPr>
        <w:t>а</w:t>
      </w:r>
      <w:r>
        <w:rPr>
          <w:rFonts w:ascii="Times New Roman" w:hAnsi="Times New Roman" w:cs="Times New Roman"/>
          <w:sz w:val="24"/>
          <w:szCs w:val="24"/>
        </w:rPr>
        <w:t>мотности</w:t>
      </w:r>
    </w:p>
    <w:p w:rsidR="00942BCD" w:rsidRDefault="00942BCD" w:rsidP="00942BCD">
      <w:pPr>
        <w:spacing w:after="0"/>
        <w:rPr>
          <w:rFonts w:ascii="Times New Roman" w:hAnsi="Times New Roman" w:cs="Times New Roman"/>
          <w:color w:val="0070C0"/>
          <w:sz w:val="24"/>
          <w:szCs w:val="24"/>
        </w:rPr>
      </w:pPr>
      <w:r>
        <w:rPr>
          <w:rFonts w:ascii="Times New Roman" w:hAnsi="Times New Roman" w:cs="Times New Roman"/>
          <w:sz w:val="24"/>
          <w:szCs w:val="24"/>
        </w:rPr>
        <w:t xml:space="preserve"> </w:t>
      </w:r>
      <w:hyperlink r:id="rId37" w:history="1">
        <w:r>
          <w:rPr>
            <w:rStyle w:val="a4"/>
          </w:rPr>
          <w:t>https://doligra.ru/</w:t>
        </w:r>
      </w:hyperlink>
      <w:r>
        <w:rPr>
          <w:rFonts w:ascii="Times New Roman" w:hAnsi="Times New Roman" w:cs="Times New Roman"/>
          <w:sz w:val="24"/>
          <w:szCs w:val="24"/>
        </w:rPr>
        <w:t xml:space="preserve"> Игры по финансовой грамотности </w:t>
      </w:r>
    </w:p>
    <w:p w:rsidR="00942BCD" w:rsidRDefault="00942BCD" w:rsidP="00942BCD">
      <w:pPr>
        <w:spacing w:after="0"/>
        <w:rPr>
          <w:rFonts w:ascii="Times New Roman" w:hAnsi="Times New Roman" w:cs="Times New Roman"/>
          <w:sz w:val="24"/>
          <w:szCs w:val="24"/>
        </w:rPr>
      </w:pPr>
      <w:r>
        <w:rPr>
          <w:rFonts w:ascii="Times New Roman" w:hAnsi="Times New Roman" w:cs="Times New Roman"/>
          <w:sz w:val="24"/>
          <w:szCs w:val="24"/>
        </w:rPr>
        <w:t xml:space="preserve"> </w:t>
      </w:r>
      <w:hyperlink r:id="rId38" w:history="1">
        <w:r>
          <w:rPr>
            <w:rStyle w:val="a4"/>
          </w:rPr>
          <w:t>https://dni-fg.ru/</w:t>
        </w:r>
      </w:hyperlink>
      <w:r>
        <w:rPr>
          <w:rFonts w:ascii="Times New Roman" w:hAnsi="Times New Roman" w:cs="Times New Roman"/>
          <w:sz w:val="24"/>
          <w:szCs w:val="24"/>
        </w:rPr>
        <w:t xml:space="preserve"> Он-лайн уроки по финансовой грамотности </w:t>
      </w:r>
    </w:p>
    <w:p w:rsidR="00942BCD" w:rsidRDefault="005754AA" w:rsidP="00942BCD">
      <w:pPr>
        <w:spacing w:after="0"/>
        <w:rPr>
          <w:rFonts w:ascii="Times New Roman" w:hAnsi="Times New Roman" w:cs="Times New Roman"/>
          <w:sz w:val="24"/>
          <w:szCs w:val="24"/>
        </w:rPr>
      </w:pPr>
      <w:hyperlink r:id="rId39" w:history="1">
        <w:r w:rsidR="00942BCD">
          <w:rPr>
            <w:rStyle w:val="a4"/>
          </w:rPr>
          <w:t>www.pedsovet.su</w:t>
        </w:r>
      </w:hyperlink>
      <w:r w:rsidR="00942BCD">
        <w:rPr>
          <w:rFonts w:ascii="Times New Roman" w:hAnsi="Times New Roman" w:cs="Times New Roman"/>
          <w:sz w:val="24"/>
          <w:szCs w:val="24"/>
        </w:rPr>
        <w:t xml:space="preserve">   Педагогическое сообщество</w:t>
      </w:r>
    </w:p>
    <w:p w:rsidR="00942BCD" w:rsidRDefault="005754AA" w:rsidP="00942BCD">
      <w:pPr>
        <w:spacing w:after="0"/>
        <w:rPr>
          <w:rFonts w:ascii="Times New Roman" w:hAnsi="Times New Roman" w:cs="Times New Roman"/>
          <w:sz w:val="24"/>
          <w:szCs w:val="24"/>
        </w:rPr>
      </w:pPr>
      <w:hyperlink r:id="rId40" w:history="1">
        <w:r w:rsidR="00942BCD">
          <w:rPr>
            <w:rStyle w:val="a4"/>
          </w:rPr>
          <w:t>http://www.rusedu.ru/</w:t>
        </w:r>
      </w:hyperlink>
      <w:r w:rsidR="00942BCD">
        <w:rPr>
          <w:rFonts w:ascii="Times New Roman" w:hAnsi="Times New Roman" w:cs="Times New Roman"/>
          <w:sz w:val="24"/>
          <w:szCs w:val="24"/>
        </w:rPr>
        <w:t xml:space="preserve">  Архив учебных программ и презентаций</w:t>
      </w:r>
    </w:p>
    <w:p w:rsidR="00942BCD" w:rsidRDefault="005754AA" w:rsidP="00942BCD">
      <w:pPr>
        <w:tabs>
          <w:tab w:val="left" w:pos="4299"/>
        </w:tabs>
        <w:spacing w:after="0"/>
        <w:rPr>
          <w:rFonts w:ascii="Times New Roman" w:hAnsi="Times New Roman" w:cs="Times New Roman"/>
          <w:sz w:val="24"/>
          <w:szCs w:val="24"/>
        </w:rPr>
      </w:pPr>
      <w:hyperlink r:id="rId41" w:history="1">
        <w:r w:rsidR="00942BCD">
          <w:rPr>
            <w:rStyle w:val="a4"/>
          </w:rPr>
          <w:t>http://zavuch.info/</w:t>
        </w:r>
      </w:hyperlink>
      <w:r w:rsidR="00942BCD">
        <w:rPr>
          <w:rFonts w:ascii="Times New Roman" w:hAnsi="Times New Roman" w:cs="Times New Roman"/>
          <w:sz w:val="24"/>
          <w:szCs w:val="24"/>
        </w:rPr>
        <w:t xml:space="preserve">  Сайт для учителей</w:t>
      </w:r>
      <w:r w:rsidR="00942BCD">
        <w:rPr>
          <w:rFonts w:ascii="Times New Roman" w:hAnsi="Times New Roman" w:cs="Times New Roman"/>
          <w:sz w:val="24"/>
          <w:szCs w:val="24"/>
        </w:rPr>
        <w:tab/>
      </w:r>
    </w:p>
    <w:p w:rsidR="00942BCD" w:rsidRDefault="005754AA" w:rsidP="00942BCD">
      <w:pPr>
        <w:spacing w:after="0"/>
        <w:rPr>
          <w:rFonts w:ascii="Times New Roman" w:hAnsi="Times New Roman" w:cs="Times New Roman"/>
          <w:sz w:val="24"/>
          <w:szCs w:val="24"/>
        </w:rPr>
      </w:pPr>
      <w:hyperlink r:id="rId42" w:history="1">
        <w:r w:rsidR="00942BCD">
          <w:rPr>
            <w:rStyle w:val="a4"/>
          </w:rPr>
          <w:t>http://metodisty.ru</w:t>
        </w:r>
      </w:hyperlink>
      <w:r w:rsidR="00942BCD">
        <w:rPr>
          <w:rFonts w:ascii="Times New Roman" w:hAnsi="Times New Roman" w:cs="Times New Roman"/>
          <w:sz w:val="24"/>
          <w:szCs w:val="24"/>
        </w:rPr>
        <w:t xml:space="preserve">   Профессиональное сообщество педагогов</w:t>
      </w:r>
    </w:p>
    <w:p w:rsidR="00942BCD" w:rsidRDefault="005754AA" w:rsidP="00942BCD">
      <w:pPr>
        <w:spacing w:after="0"/>
        <w:rPr>
          <w:rFonts w:ascii="Times New Roman" w:hAnsi="Times New Roman" w:cs="Times New Roman"/>
          <w:sz w:val="24"/>
          <w:szCs w:val="24"/>
        </w:rPr>
      </w:pPr>
      <w:hyperlink r:id="rId43" w:history="1">
        <w:r w:rsidR="00942BCD">
          <w:rPr>
            <w:rStyle w:val="a4"/>
          </w:rPr>
          <w:t>http://klass.resobr.ru</w:t>
        </w:r>
      </w:hyperlink>
      <w:r w:rsidR="00942BCD">
        <w:rPr>
          <w:rFonts w:ascii="Times New Roman" w:hAnsi="Times New Roman" w:cs="Times New Roman"/>
          <w:sz w:val="24"/>
          <w:szCs w:val="24"/>
        </w:rPr>
        <w:t xml:space="preserve">  Журнал «Классный руководитель» </w:t>
      </w:r>
    </w:p>
    <w:p w:rsidR="00942BCD" w:rsidRDefault="005754AA" w:rsidP="00942BCD">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4" w:history="1">
        <w:r w:rsidR="00942BCD">
          <w:rPr>
            <w:rStyle w:val="a4"/>
            <w:bCs/>
            <w:kern w:val="2"/>
            <w:lang w:eastAsia="ko-KR"/>
          </w:rPr>
          <w:t>https://rsv.ru</w:t>
        </w:r>
      </w:hyperlink>
      <w:r w:rsidR="00942BCD">
        <w:rPr>
          <w:rFonts w:ascii="Times New Roman" w:hAnsi="Times New Roman" w:cs="Times New Roman"/>
          <w:bCs/>
          <w:kern w:val="2"/>
          <w:sz w:val="24"/>
          <w:szCs w:val="24"/>
          <w:lang w:eastAsia="ko-KR"/>
        </w:rPr>
        <w:t xml:space="preserve"> /  «Россия – страна возможностей»</w:t>
      </w:r>
    </w:p>
    <w:p w:rsidR="00942BCD" w:rsidRDefault="005754AA" w:rsidP="00942BCD">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5" w:history="1">
        <w:r w:rsidR="00942BCD">
          <w:rPr>
            <w:rStyle w:val="a4"/>
            <w:bCs/>
            <w:kern w:val="2"/>
            <w:lang w:eastAsia="ko-KR"/>
          </w:rPr>
          <w:t>https://bolshayaperemena.online/</w:t>
        </w:r>
      </w:hyperlink>
      <w:r w:rsidR="00942BCD">
        <w:rPr>
          <w:rFonts w:ascii="Times New Roman" w:hAnsi="Times New Roman" w:cs="Times New Roman"/>
          <w:bCs/>
          <w:kern w:val="2"/>
          <w:sz w:val="24"/>
          <w:szCs w:val="24"/>
          <w:lang w:eastAsia="ko-KR"/>
        </w:rPr>
        <w:t xml:space="preserve"> </w:t>
      </w:r>
      <w:r w:rsidR="00942BCD">
        <w:rPr>
          <w:rFonts w:ascii="Times New Roman" w:eastAsia="Calibri" w:hAnsi="Times New Roman" w:cs="Times New Roman"/>
          <w:sz w:val="24"/>
          <w:szCs w:val="24"/>
        </w:rPr>
        <w:t xml:space="preserve"> </w:t>
      </w:r>
      <w:r w:rsidR="00942BCD">
        <w:rPr>
          <w:rFonts w:ascii="Times New Roman" w:hAnsi="Times New Roman" w:cs="Times New Roman"/>
          <w:bCs/>
          <w:kern w:val="2"/>
          <w:sz w:val="24"/>
          <w:szCs w:val="24"/>
          <w:lang w:eastAsia="ko-KR"/>
        </w:rPr>
        <w:t xml:space="preserve"> «Большая перемена»;</w:t>
      </w:r>
    </w:p>
    <w:p w:rsidR="00942BCD" w:rsidRDefault="005754AA" w:rsidP="00942BCD">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6" w:history="1">
        <w:r w:rsidR="00942BCD">
          <w:rPr>
            <w:rStyle w:val="a4"/>
            <w:bCs/>
            <w:kern w:val="2"/>
            <w:lang w:eastAsia="ko-KR"/>
          </w:rPr>
          <w:t>https://лидерыроссии.рф/</w:t>
        </w:r>
      </w:hyperlink>
      <w:r w:rsidR="00942BCD">
        <w:rPr>
          <w:rFonts w:ascii="Times New Roman" w:hAnsi="Times New Roman" w:cs="Times New Roman"/>
          <w:bCs/>
          <w:kern w:val="2"/>
          <w:sz w:val="24"/>
          <w:szCs w:val="24"/>
          <w:lang w:eastAsia="ko-KR"/>
        </w:rPr>
        <w:t xml:space="preserve">  «Лидеры России»</w:t>
      </w:r>
      <w:r w:rsidR="00942BCD">
        <w:rPr>
          <w:rFonts w:ascii="Times New Roman" w:eastAsia="Calibri" w:hAnsi="Times New Roman" w:cs="Times New Roman"/>
          <w:sz w:val="24"/>
          <w:szCs w:val="24"/>
        </w:rPr>
        <w:t xml:space="preserve"> </w:t>
      </w:r>
    </w:p>
    <w:p w:rsidR="00942BCD" w:rsidRDefault="005754AA" w:rsidP="00942BCD">
      <w:pPr>
        <w:widowControl w:val="0"/>
        <w:autoSpaceDE w:val="0"/>
        <w:autoSpaceDN w:val="0"/>
        <w:adjustRightInd w:val="0"/>
        <w:spacing w:after="0"/>
        <w:ind w:right="-1"/>
        <w:rPr>
          <w:rFonts w:ascii="Times New Roman" w:hAnsi="Times New Roman" w:cs="Times New Roman"/>
          <w:bCs/>
          <w:kern w:val="2"/>
          <w:sz w:val="24"/>
          <w:szCs w:val="24"/>
          <w:lang w:eastAsia="ko-KR"/>
        </w:rPr>
      </w:pPr>
      <w:hyperlink r:id="rId47" w:history="1">
        <w:r w:rsidR="00942BCD">
          <w:rPr>
            <w:rStyle w:val="a4"/>
            <w:bCs/>
            <w:kern w:val="2"/>
            <w:lang w:val="en-US" w:eastAsia="ko-KR"/>
          </w:rPr>
          <w:t>https</w:t>
        </w:r>
        <w:r w:rsidR="00942BCD">
          <w:rPr>
            <w:rStyle w:val="a4"/>
            <w:bCs/>
            <w:kern w:val="2"/>
            <w:lang w:eastAsia="ko-KR"/>
          </w:rPr>
          <w:t>://</w:t>
        </w:r>
        <w:r w:rsidR="00942BCD">
          <w:rPr>
            <w:rStyle w:val="a4"/>
            <w:bCs/>
            <w:kern w:val="2"/>
            <w:lang w:val="en-US" w:eastAsia="ko-KR"/>
          </w:rPr>
          <w:t>onf</w:t>
        </w:r>
        <w:r w:rsidR="00942BCD">
          <w:rPr>
            <w:rStyle w:val="a4"/>
            <w:bCs/>
            <w:kern w:val="2"/>
            <w:lang w:eastAsia="ko-KR"/>
          </w:rPr>
          <w:t>.</w:t>
        </w:r>
        <w:r w:rsidR="00942BCD">
          <w:rPr>
            <w:rStyle w:val="a4"/>
            <w:bCs/>
            <w:kern w:val="2"/>
            <w:lang w:val="en-US" w:eastAsia="ko-KR"/>
          </w:rPr>
          <w:t>ru</w:t>
        </w:r>
      </w:hyperlink>
      <w:r w:rsidR="00942BCD">
        <w:rPr>
          <w:rFonts w:ascii="Times New Roman" w:hAnsi="Times New Roman" w:cs="Times New Roman"/>
          <w:bCs/>
          <w:kern w:val="2"/>
          <w:sz w:val="24"/>
          <w:szCs w:val="24"/>
          <w:lang w:eastAsia="ko-KR"/>
        </w:rPr>
        <w:t xml:space="preserve">  «Мы Вместе»</w:t>
      </w:r>
      <w:r w:rsidR="00942BCD">
        <w:rPr>
          <w:rFonts w:ascii="Times New Roman" w:eastAsia="Calibri" w:hAnsi="Times New Roman" w:cs="Times New Roman"/>
          <w:sz w:val="24"/>
          <w:szCs w:val="24"/>
        </w:rPr>
        <w:t xml:space="preserve"> (</w:t>
      </w:r>
      <w:r w:rsidR="00942BCD">
        <w:rPr>
          <w:rFonts w:ascii="Times New Roman" w:hAnsi="Times New Roman" w:cs="Times New Roman"/>
          <w:bCs/>
          <w:kern w:val="2"/>
          <w:sz w:val="24"/>
          <w:szCs w:val="24"/>
          <w:lang w:eastAsia="ko-KR"/>
        </w:rPr>
        <w:t xml:space="preserve">волонтерство) </w:t>
      </w:r>
    </w:p>
    <w:p w:rsidR="00942BCD" w:rsidRDefault="005754AA" w:rsidP="00942BCD">
      <w:pPr>
        <w:spacing w:after="0"/>
        <w:rPr>
          <w:rFonts w:ascii="Times New Roman" w:hAnsi="Times New Roman" w:cs="Times New Roman"/>
          <w:sz w:val="24"/>
          <w:szCs w:val="24"/>
          <w:lang w:eastAsia="ru-RU"/>
        </w:rPr>
      </w:pPr>
      <w:hyperlink r:id="rId48" w:history="1">
        <w:r w:rsidR="00942BCD">
          <w:rPr>
            <w:rStyle w:val="a4"/>
          </w:rPr>
          <w:t>http://www.vpmt.ru/</w:t>
        </w:r>
      </w:hyperlink>
      <w:r w:rsidR="00942BCD">
        <w:rPr>
          <w:rFonts w:ascii="Times New Roman" w:hAnsi="Times New Roman" w:cs="Times New Roman"/>
          <w:sz w:val="24"/>
          <w:szCs w:val="24"/>
        </w:rPr>
        <w:t xml:space="preserve">  Электронная библиотека техникума</w:t>
      </w:r>
    </w:p>
    <w:p w:rsidR="00942BCD" w:rsidRDefault="00942BCD" w:rsidP="00942BCD">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телекоммуникационные технологии (</w:t>
      </w:r>
      <w:r>
        <w:rPr>
          <w:rFonts w:ascii="Times New Roman" w:hAnsi="Times New Roman" w:cs="Times New Roman"/>
          <w:sz w:val="24"/>
          <w:szCs w:val="24"/>
          <w:lang w:val="en-US"/>
        </w:rPr>
        <w:t>ZOOM</w:t>
      </w:r>
      <w:r>
        <w:rPr>
          <w:rFonts w:ascii="Times New Roman" w:hAnsi="Times New Roman" w:cs="Times New Roman"/>
          <w:sz w:val="24"/>
          <w:szCs w:val="24"/>
        </w:rPr>
        <w:t xml:space="preserve">, </w:t>
      </w:r>
      <w:r>
        <w:rPr>
          <w:rFonts w:ascii="Times New Roman" w:hAnsi="Times New Roman" w:cs="Times New Roman"/>
          <w:sz w:val="24"/>
          <w:szCs w:val="24"/>
          <w:lang w:val="en-US"/>
        </w:rPr>
        <w:t>PRUFFME</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w:t>
      </w:r>
      <w:r>
        <w:rPr>
          <w:rFonts w:ascii="Times New Roman" w:hAnsi="Times New Roman" w:cs="Times New Roman"/>
          <w:sz w:val="24"/>
          <w:szCs w:val="24"/>
        </w:rPr>
        <w:t>социальные сети ВКонтакте).</w:t>
      </w:r>
    </w:p>
    <w:p w:rsidR="00942BCD" w:rsidRDefault="00942BCD" w:rsidP="00942BCD">
      <w:pPr>
        <w:spacing w:after="0"/>
        <w:ind w:firstLine="709"/>
        <w:rPr>
          <w:rFonts w:ascii="Times New Roman" w:hAnsi="Times New Roman" w:cs="Times New Roman"/>
          <w:sz w:val="24"/>
          <w:szCs w:val="24"/>
        </w:rPr>
      </w:pPr>
      <w:r>
        <w:rPr>
          <w:rFonts w:ascii="Times New Roman" w:hAnsi="Times New Roman" w:cs="Times New Roman"/>
          <w:kern w:val="32"/>
          <w:sz w:val="24"/>
          <w:szCs w:val="24"/>
        </w:rPr>
        <w:lastRenderedPageBreak/>
        <w:t>Система воспитательной деятельности техникума представлена на сайте техникума</w:t>
      </w:r>
      <w:r>
        <w:rPr>
          <w:rFonts w:ascii="Times New Roman" w:hAnsi="Times New Roman" w:cs="Times New Roman"/>
          <w:sz w:val="24"/>
          <w:szCs w:val="24"/>
        </w:rPr>
        <w:t xml:space="preserve"> https://tpnpsovetsk.ru  </w:t>
      </w:r>
      <w:r>
        <w:rPr>
          <w:rFonts w:ascii="Times New Roman" w:hAnsi="Times New Roman" w:cs="Times New Roman"/>
          <w:kern w:val="32"/>
          <w:sz w:val="24"/>
          <w:szCs w:val="24"/>
        </w:rPr>
        <w:t>и на странице в социальной сети Vkontakte (https://vk.com/......).</w:t>
      </w:r>
    </w:p>
    <w:p w:rsidR="00942BCD" w:rsidRDefault="00942BCD" w:rsidP="00942BCD">
      <w:pPr>
        <w:pStyle w:val="1"/>
        <w:ind w:firstLine="0"/>
        <w:jc w:val="both"/>
        <w:rPr>
          <w:b/>
        </w:rPr>
      </w:pPr>
    </w:p>
    <w:p w:rsidR="00942BCD" w:rsidRDefault="00942BCD" w:rsidP="00942BCD">
      <w:pPr>
        <w:pStyle w:val="1"/>
        <w:ind w:firstLine="0"/>
        <w:jc w:val="both"/>
        <w:rPr>
          <w:b/>
        </w:rPr>
      </w:pPr>
      <w:r>
        <w:rPr>
          <w:b/>
        </w:rPr>
        <w:t>3.4. Социальное партнёрство</w:t>
      </w:r>
    </w:p>
    <w:p w:rsidR="00942BCD" w:rsidRDefault="00942BCD" w:rsidP="00942BCD">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Социальное партнёрство, построенное на принципах взаимной заинтересованности сторон и добровольности принятия ими обязательств, ответственности за результат деятельности, явл</w:t>
      </w:r>
      <w:r>
        <w:rPr>
          <w:rFonts w:ascii="Times New Roman" w:hAnsi="Times New Roman" w:cs="Times New Roman"/>
          <w:sz w:val="24"/>
          <w:szCs w:val="24"/>
          <w:lang w:eastAsia="ru-RU"/>
        </w:rPr>
        <w:t>я</w:t>
      </w:r>
      <w:r>
        <w:rPr>
          <w:rFonts w:ascii="Times New Roman" w:hAnsi="Times New Roman" w:cs="Times New Roman"/>
          <w:sz w:val="24"/>
          <w:szCs w:val="24"/>
          <w:lang w:eastAsia="ru-RU"/>
        </w:rPr>
        <w:t>ется неотъемлемой частью процесса воспитания и образования. Сотрудничество позволяет со</w:t>
      </w:r>
      <w:r>
        <w:rPr>
          <w:rFonts w:ascii="Times New Roman" w:hAnsi="Times New Roman" w:cs="Times New Roman"/>
          <w:sz w:val="24"/>
          <w:szCs w:val="24"/>
          <w:lang w:eastAsia="ru-RU"/>
        </w:rPr>
        <w:t>з</w:t>
      </w:r>
      <w:r>
        <w:rPr>
          <w:rFonts w:ascii="Times New Roman" w:hAnsi="Times New Roman" w:cs="Times New Roman"/>
          <w:sz w:val="24"/>
          <w:szCs w:val="24"/>
          <w:lang w:eastAsia="ru-RU"/>
        </w:rPr>
        <w:t>дать благоприятные условия для развития творческих способностей обучающихся, их профе</w:t>
      </w:r>
      <w:r>
        <w:rPr>
          <w:rFonts w:ascii="Times New Roman" w:hAnsi="Times New Roman" w:cs="Times New Roman"/>
          <w:sz w:val="24"/>
          <w:szCs w:val="24"/>
          <w:lang w:eastAsia="ru-RU"/>
        </w:rPr>
        <w:t>с</w:t>
      </w:r>
      <w:r>
        <w:rPr>
          <w:rFonts w:ascii="Times New Roman" w:hAnsi="Times New Roman" w:cs="Times New Roman"/>
          <w:sz w:val="24"/>
          <w:szCs w:val="24"/>
          <w:lang w:eastAsia="ru-RU"/>
        </w:rPr>
        <w:t>сиональных и личностных качеств.</w:t>
      </w:r>
    </w:p>
    <w:p w:rsidR="00942BCD" w:rsidRDefault="00942BCD" w:rsidP="00942BCD">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Техникум промышленности и народных промыслов г.Советска осуществляет взаимодейс</w:t>
      </w:r>
      <w:r>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вие со следующими социальными партнерами: </w:t>
      </w:r>
    </w:p>
    <w:p w:rsidR="00942BCD" w:rsidRDefault="00942BCD" w:rsidP="00942BCD">
      <w:pPr>
        <w:autoSpaceDN w:val="0"/>
        <w:spacing w:after="0"/>
        <w:ind w:firstLine="54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Прокуратура,</w:t>
      </w:r>
      <w:r>
        <w:rPr>
          <w:rFonts w:ascii="Times New Roman" w:hAnsi="Times New Roman" w:cs="Times New Roman"/>
          <w:spacing w:val="1"/>
          <w:sz w:val="24"/>
          <w:szCs w:val="24"/>
        </w:rPr>
        <w:t xml:space="preserve"> </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КДН</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ЗП, отдел опеки и попечительства при администрации Советского района,  </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ОКДН Советского городского поселения, </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Советский музей, </w:t>
      </w:r>
    </w:p>
    <w:p w:rsidR="00942BCD" w:rsidRDefault="00942BCD" w:rsidP="00942BCD">
      <w:pPr>
        <w:autoSpaceDN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РДНТ, </w:t>
      </w:r>
      <w:r>
        <w:rPr>
          <w:rFonts w:ascii="Times New Roman" w:hAnsi="Times New Roman" w:cs="Times New Roman"/>
          <w:bCs/>
          <w:iCs/>
          <w:sz w:val="24"/>
          <w:szCs w:val="24"/>
        </w:rPr>
        <w:t xml:space="preserve"> </w:t>
      </w:r>
    </w:p>
    <w:p w:rsidR="00942BCD" w:rsidRDefault="00942BCD" w:rsidP="00942BCD">
      <w:pPr>
        <w:autoSpaceDN w:val="0"/>
        <w:spacing w:after="0"/>
        <w:ind w:firstLine="540"/>
        <w:jc w:val="both"/>
        <w:rPr>
          <w:rFonts w:ascii="Times New Roman" w:hAnsi="Times New Roman" w:cs="Times New Roman"/>
          <w:sz w:val="24"/>
          <w:szCs w:val="24"/>
          <w:lang w:eastAsia="ru-RU"/>
        </w:rPr>
      </w:pPr>
      <w:r>
        <w:rPr>
          <w:rFonts w:ascii="Times New Roman" w:hAnsi="Times New Roman" w:cs="Times New Roman"/>
          <w:bCs/>
          <w:iCs/>
          <w:sz w:val="24"/>
          <w:szCs w:val="24"/>
        </w:rPr>
        <w:t>Центр занятости населения в Советском районе.</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КОГАУСО "Межрайонный КЦСОН в Советском районе"</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КОГБУЗ "Советская ЦРБ"</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МО МВД России "Советский"</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Общественная организация Общее Дело</w:t>
      </w:r>
    </w:p>
    <w:p w:rsidR="00942BCD" w:rsidRDefault="00942BCD" w:rsidP="00942BCD">
      <w:pPr>
        <w:autoSpaceDN w:val="0"/>
        <w:spacing w:after="0"/>
        <w:ind w:firstLine="540"/>
        <w:jc w:val="both"/>
        <w:rPr>
          <w:rFonts w:ascii="Times New Roman" w:hAnsi="Times New Roman" w:cs="Times New Roman"/>
          <w:sz w:val="24"/>
          <w:szCs w:val="24"/>
        </w:rPr>
      </w:pPr>
      <w:r>
        <w:rPr>
          <w:rFonts w:ascii="Times New Roman" w:hAnsi="Times New Roman" w:cs="Times New Roman"/>
          <w:sz w:val="24"/>
          <w:szCs w:val="24"/>
        </w:rPr>
        <w:t>Советская центральная районная библиотека им. П.В. Алабина.</w:t>
      </w:r>
    </w:p>
    <w:p w:rsidR="00942BCD" w:rsidRDefault="00942BCD" w:rsidP="00942BCD">
      <w:pPr>
        <w:rPr>
          <w:rFonts w:ascii="Times New Roman" w:hAnsi="Times New Roman" w:cs="Times New Roman"/>
          <w:sz w:val="24"/>
          <w:szCs w:val="24"/>
        </w:rPr>
      </w:pPr>
      <w:r>
        <w:rPr>
          <w:rFonts w:ascii="Times New Roman" w:hAnsi="Times New Roman" w:cs="Times New Roman"/>
          <w:sz w:val="24"/>
          <w:szCs w:val="24"/>
        </w:rPr>
        <w:t>В рамках социального партнерства осуществляется взаимодействие воспитательных структур техникума с общественными движениями, органами власти, другими образовательными орган</w:t>
      </w:r>
      <w:r>
        <w:rPr>
          <w:rFonts w:ascii="Times New Roman" w:hAnsi="Times New Roman" w:cs="Times New Roman"/>
          <w:sz w:val="24"/>
          <w:szCs w:val="24"/>
        </w:rPr>
        <w:t>и</w:t>
      </w:r>
      <w:r>
        <w:rPr>
          <w:rFonts w:ascii="Times New Roman" w:hAnsi="Times New Roman" w:cs="Times New Roman"/>
          <w:sz w:val="24"/>
          <w:szCs w:val="24"/>
        </w:rPr>
        <w:t>зациями; расширение пространства социального партнерства, развитие различных  форм взаим</w:t>
      </w:r>
      <w:r>
        <w:rPr>
          <w:rFonts w:ascii="Times New Roman" w:hAnsi="Times New Roman" w:cs="Times New Roman"/>
          <w:sz w:val="24"/>
          <w:szCs w:val="24"/>
        </w:rPr>
        <w:t>о</w:t>
      </w:r>
      <w:r>
        <w:rPr>
          <w:rFonts w:ascii="Times New Roman" w:hAnsi="Times New Roman" w:cs="Times New Roman"/>
          <w:sz w:val="24"/>
          <w:szCs w:val="24"/>
        </w:rPr>
        <w:t>действия; организация сотрудничества техникума с правоохранительными органами по пред</w:t>
      </w:r>
      <w:r>
        <w:rPr>
          <w:rFonts w:ascii="Times New Roman" w:hAnsi="Times New Roman" w:cs="Times New Roman"/>
          <w:sz w:val="24"/>
          <w:szCs w:val="24"/>
        </w:rPr>
        <w:t>у</w:t>
      </w:r>
      <w:r>
        <w:rPr>
          <w:rFonts w:ascii="Times New Roman" w:hAnsi="Times New Roman" w:cs="Times New Roman"/>
          <w:sz w:val="24"/>
          <w:szCs w:val="24"/>
        </w:rPr>
        <w:t>преждению правонарушений среди обучающихся, оказанию им правовой помощи. Формиров</w:t>
      </w:r>
      <w:r>
        <w:rPr>
          <w:rFonts w:ascii="Times New Roman" w:hAnsi="Times New Roman" w:cs="Times New Roman"/>
          <w:sz w:val="24"/>
          <w:szCs w:val="24"/>
        </w:rPr>
        <w:t>а</w:t>
      </w:r>
      <w:r>
        <w:rPr>
          <w:rFonts w:ascii="Times New Roman" w:hAnsi="Times New Roman" w:cs="Times New Roman"/>
          <w:sz w:val="24"/>
          <w:szCs w:val="24"/>
        </w:rPr>
        <w:t>ние корпоративной культуры техникума, традиций.</w:t>
      </w:r>
    </w:p>
    <w:p w:rsidR="00942BCD" w:rsidRDefault="00942BCD" w:rsidP="00942BCD">
      <w:pPr>
        <w:pStyle w:val="1"/>
        <w:ind w:firstLine="0"/>
        <w:jc w:val="both"/>
        <w:rPr>
          <w:b/>
        </w:rPr>
      </w:pPr>
      <w:r>
        <w:rPr>
          <w:b/>
        </w:rPr>
        <w:t>3.5. Студенческое самоуправление и студенческие сообщества/объединения</w:t>
      </w:r>
    </w:p>
    <w:p w:rsidR="00942BCD" w:rsidRDefault="00942BCD" w:rsidP="00942BCD">
      <w:pPr>
        <w:autoSpaceDN w:val="0"/>
        <w:spacing w:after="0"/>
        <w:ind w:firstLine="142"/>
        <w:rPr>
          <w:rFonts w:ascii="Times New Roman" w:hAnsi="Times New Roman" w:cs="Times New Roman"/>
          <w:bCs/>
          <w:sz w:val="24"/>
          <w:szCs w:val="24"/>
          <w:lang w:eastAsia="ru-RU"/>
        </w:rPr>
      </w:pPr>
      <w:r>
        <w:rPr>
          <w:rFonts w:ascii="Times New Roman" w:hAnsi="Times New Roman" w:cs="Times New Roman"/>
          <w:bCs/>
          <w:sz w:val="24"/>
          <w:szCs w:val="24"/>
          <w:lang w:eastAsia="ru-RU"/>
        </w:rPr>
        <w:t>Основные студенческие сообщества/объединения, в которых участвуют обучающиеся:</w:t>
      </w:r>
    </w:p>
    <w:p w:rsidR="00942BCD" w:rsidRDefault="00942BCD" w:rsidP="00942BCD">
      <w:pPr>
        <w:autoSpaceDN w:val="0"/>
        <w:spacing w:after="0"/>
        <w:ind w:firstLine="142"/>
        <w:rPr>
          <w:rFonts w:ascii="Times New Roman" w:hAnsi="Times New Roman" w:cs="Times New Roman"/>
          <w:bCs/>
          <w:sz w:val="24"/>
          <w:szCs w:val="24"/>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6"/>
      </w:tblGrid>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академической группы</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jc w:val="center"/>
              <w:rPr>
                <w:rFonts w:ascii="Times New Roman" w:eastAsia="Times New Roman" w:hAnsi="Times New Roman" w:cs="Times New Roman"/>
                <w:b/>
                <w:sz w:val="24"/>
                <w:szCs w:val="24"/>
              </w:rPr>
            </w:pPr>
            <w:r>
              <w:rPr>
                <w:rFonts w:ascii="Times New Roman" w:hAnsi="Times New Roman" w:cs="Times New Roman"/>
                <w:b/>
                <w:sz w:val="24"/>
                <w:szCs w:val="24"/>
              </w:rPr>
              <w:t>Уровень ПОО</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Спортивная, культурно-массовая, научная, редакционно-издательская работа</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 xml:space="preserve">Сообщества академической группы </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Представители от каждого курса</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pStyle w:val="TableParagraph"/>
              <w:spacing w:line="276" w:lineRule="auto"/>
              <w:ind w:left="105"/>
              <w:rPr>
                <w:sz w:val="24"/>
                <w:szCs w:val="24"/>
              </w:rPr>
            </w:pPr>
            <w:r>
              <w:rPr>
                <w:sz w:val="24"/>
                <w:szCs w:val="24"/>
              </w:rPr>
              <w:t>Совет</w:t>
            </w:r>
            <w:r>
              <w:rPr>
                <w:spacing w:val="-5"/>
                <w:sz w:val="24"/>
                <w:szCs w:val="24"/>
              </w:rPr>
              <w:t xml:space="preserve"> </w:t>
            </w:r>
            <w:r>
              <w:rPr>
                <w:sz w:val="24"/>
                <w:szCs w:val="24"/>
              </w:rPr>
              <w:t>техникума</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
                <w:iCs/>
                <w:sz w:val="24"/>
                <w:szCs w:val="24"/>
                <w:highlight w:val="yellow"/>
              </w:rPr>
            </w:pPr>
            <w:r>
              <w:rPr>
                <w:rFonts w:ascii="Times New Roman" w:hAnsi="Times New Roman" w:cs="Times New Roman"/>
                <w:iCs/>
                <w:sz w:val="24"/>
                <w:szCs w:val="24"/>
              </w:rPr>
              <w:t>Старосты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pStyle w:val="TableParagraph"/>
              <w:spacing w:line="276" w:lineRule="auto"/>
              <w:ind w:left="105"/>
              <w:rPr>
                <w:sz w:val="24"/>
                <w:szCs w:val="24"/>
              </w:rPr>
            </w:pPr>
            <w:r>
              <w:rPr>
                <w:sz w:val="24"/>
                <w:szCs w:val="24"/>
              </w:rPr>
              <w:t>Стипендиальная</w:t>
            </w:r>
            <w:r>
              <w:rPr>
                <w:spacing w:val="-6"/>
                <w:sz w:val="24"/>
                <w:szCs w:val="24"/>
              </w:rPr>
              <w:t xml:space="preserve"> </w:t>
            </w:r>
            <w:r>
              <w:rPr>
                <w:sz w:val="24"/>
                <w:szCs w:val="24"/>
              </w:rPr>
              <w:t>комиссия</w:t>
            </w:r>
            <w:r>
              <w:rPr>
                <w:spacing w:val="-6"/>
                <w:sz w:val="24"/>
                <w:szCs w:val="24"/>
              </w:rPr>
              <w:t xml:space="preserve"> </w:t>
            </w:r>
            <w:r>
              <w:rPr>
                <w:sz w:val="24"/>
                <w:szCs w:val="24"/>
              </w:rPr>
              <w:t>техникума</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pStyle w:val="TableParagraph"/>
              <w:spacing w:line="276" w:lineRule="auto"/>
              <w:ind w:left="105"/>
              <w:rPr>
                <w:sz w:val="24"/>
                <w:szCs w:val="24"/>
              </w:rPr>
            </w:pPr>
            <w:r>
              <w:rPr>
                <w:sz w:val="24"/>
                <w:szCs w:val="24"/>
              </w:rPr>
              <w:t>Творческие объединения</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highlight w:val="yellow"/>
              </w:rPr>
            </w:pPr>
            <w:r>
              <w:rPr>
                <w:rFonts w:ascii="Times New Roman" w:hAnsi="Times New Roman" w:cs="Times New Roman"/>
                <w:iCs/>
                <w:sz w:val="24"/>
                <w:szCs w:val="24"/>
              </w:rPr>
              <w:t xml:space="preserve">Физорги, сборная команда по волейболу, баскетболу и легкой атлетике </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 xml:space="preserve">   Спортивные  секции</w:t>
            </w:r>
          </w:p>
        </w:tc>
      </w:tr>
      <w:tr w:rsidR="00942BCD" w:rsidTr="00942BCD">
        <w:trPr>
          <w:jc w:val="center"/>
        </w:trPr>
        <w:tc>
          <w:tcPr>
            <w:tcW w:w="4818"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Студенты учебных групп</w:t>
            </w:r>
          </w:p>
        </w:tc>
        <w:tc>
          <w:tcPr>
            <w:tcW w:w="4816" w:type="dxa"/>
            <w:tcBorders>
              <w:top w:val="single" w:sz="4" w:space="0" w:color="auto"/>
              <w:left w:val="single" w:sz="4" w:space="0" w:color="auto"/>
              <w:bottom w:val="single" w:sz="4" w:space="0" w:color="auto"/>
              <w:right w:val="single" w:sz="4" w:space="0" w:color="auto"/>
            </w:tcBorders>
            <w:hideMark/>
          </w:tcPr>
          <w:p w:rsidR="00942BCD" w:rsidRDefault="00942BCD">
            <w:pPr>
              <w:rPr>
                <w:rFonts w:ascii="Times New Roman" w:eastAsia="Times New Roman" w:hAnsi="Times New Roman" w:cs="Times New Roman"/>
                <w:iCs/>
                <w:sz w:val="24"/>
                <w:szCs w:val="24"/>
              </w:rPr>
            </w:pPr>
            <w:r>
              <w:rPr>
                <w:rFonts w:ascii="Times New Roman" w:hAnsi="Times New Roman" w:cs="Times New Roman"/>
                <w:iCs/>
                <w:sz w:val="24"/>
                <w:szCs w:val="24"/>
              </w:rPr>
              <w:t>ВПК им. маршала Говорова</w:t>
            </w:r>
          </w:p>
        </w:tc>
      </w:tr>
    </w:tbl>
    <w:p w:rsidR="00942BCD" w:rsidRDefault="00942BCD" w:rsidP="00942BCD">
      <w:pPr>
        <w:autoSpaceDN w:val="0"/>
        <w:spacing w:after="0"/>
        <w:ind w:firstLine="142"/>
        <w:rPr>
          <w:rFonts w:ascii="Times New Roman" w:hAnsi="Times New Roman" w:cs="Times New Roman"/>
          <w:bCs/>
          <w:sz w:val="24"/>
          <w:szCs w:val="24"/>
          <w:lang w:eastAsia="ru-RU"/>
        </w:rPr>
      </w:pPr>
    </w:p>
    <w:p w:rsidR="00942BCD" w:rsidRDefault="00942BCD" w:rsidP="00942BCD">
      <w:pPr>
        <w:autoSpaceDN w:val="0"/>
        <w:spacing w:after="0"/>
        <w:ind w:firstLine="142"/>
        <w:rPr>
          <w:rFonts w:ascii="Times New Roman" w:hAnsi="Times New Roman" w:cs="Times New Roman"/>
          <w:bCs/>
          <w:sz w:val="24"/>
          <w:szCs w:val="24"/>
          <w:lang w:eastAsia="ru-RU"/>
        </w:rPr>
      </w:pPr>
    </w:p>
    <w:p w:rsidR="00942BCD" w:rsidRDefault="00942BCD" w:rsidP="00942BCD">
      <w:pPr>
        <w:ind w:firstLine="709"/>
        <w:rPr>
          <w:rFonts w:ascii="Times New Roman" w:hAnsi="Times New Roman" w:cs="Times New Roman"/>
          <w:b/>
          <w:sz w:val="24"/>
          <w:szCs w:val="24"/>
          <w:lang w:eastAsia="ru-RU"/>
        </w:rPr>
      </w:pPr>
      <w:r>
        <w:rPr>
          <w:rFonts w:ascii="Times New Roman" w:hAnsi="Times New Roman" w:cs="Times New Roman"/>
          <w:b/>
          <w:sz w:val="24"/>
          <w:szCs w:val="24"/>
          <w:lang w:eastAsia="ru-RU"/>
        </w:rPr>
        <w:t>Формы студенческого самоуправления</w:t>
      </w:r>
    </w:p>
    <w:tbl>
      <w:tblPr>
        <w:tblW w:w="949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5810"/>
      </w:tblGrid>
      <w:tr w:rsidR="00942BCD" w:rsidTr="00942BCD">
        <w:trPr>
          <w:jc w:val="center"/>
        </w:trPr>
        <w:tc>
          <w:tcPr>
            <w:tcW w:w="3685" w:type="dxa"/>
            <w:tcBorders>
              <w:top w:val="single" w:sz="4" w:space="0" w:color="auto"/>
              <w:left w:val="single" w:sz="4" w:space="0" w:color="auto"/>
              <w:bottom w:val="single" w:sz="4" w:space="0" w:color="auto"/>
              <w:right w:val="single" w:sz="4" w:space="0" w:color="auto"/>
            </w:tcBorders>
            <w:hideMark/>
          </w:tcPr>
          <w:p w:rsidR="00942BCD" w:rsidRDefault="00942BCD">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Форма ССУ</w:t>
            </w:r>
          </w:p>
        </w:tc>
        <w:tc>
          <w:tcPr>
            <w:tcW w:w="5810" w:type="dxa"/>
            <w:tcBorders>
              <w:top w:val="single" w:sz="4" w:space="0" w:color="auto"/>
              <w:left w:val="single" w:sz="4" w:space="0" w:color="auto"/>
              <w:bottom w:val="single" w:sz="4" w:space="0" w:color="auto"/>
              <w:right w:val="single" w:sz="4" w:space="0" w:color="auto"/>
            </w:tcBorders>
            <w:hideMark/>
          </w:tcPr>
          <w:p w:rsidR="00942BCD" w:rsidRDefault="00942BCD">
            <w:pPr>
              <w:autoSpaceDN w:val="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Формы педагогического сопровождения</w:t>
            </w:r>
          </w:p>
        </w:tc>
      </w:tr>
      <w:tr w:rsidR="00942BCD" w:rsidTr="00942BCD">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42BCD" w:rsidRDefault="00942BCD">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Студенческий совет</w:t>
            </w:r>
          </w:p>
        </w:tc>
        <w:tc>
          <w:tcPr>
            <w:tcW w:w="5810" w:type="dxa"/>
            <w:tcBorders>
              <w:top w:val="single" w:sz="4" w:space="0" w:color="auto"/>
              <w:left w:val="single" w:sz="4" w:space="0" w:color="auto"/>
              <w:bottom w:val="single" w:sz="4" w:space="0" w:color="auto"/>
              <w:right w:val="single" w:sz="4" w:space="0" w:color="auto"/>
            </w:tcBorders>
            <w:hideMark/>
          </w:tcPr>
          <w:p w:rsidR="00942BCD" w:rsidRDefault="00942BCD">
            <w:pPr>
              <w:spacing w:after="0"/>
              <w:rPr>
                <w:rFonts w:ascii="Times New Roman" w:hAnsi="Times New Roman" w:cs="Times New Roman"/>
                <w:sz w:val="24"/>
                <w:szCs w:val="24"/>
              </w:rPr>
            </w:pPr>
            <w:r>
              <w:rPr>
                <w:rFonts w:ascii="Times New Roman" w:hAnsi="Times New Roman" w:cs="Times New Roman"/>
                <w:sz w:val="24"/>
                <w:szCs w:val="24"/>
              </w:rPr>
              <w:t>Заседание, собрание, классный час</w:t>
            </w:r>
          </w:p>
        </w:tc>
      </w:tr>
      <w:tr w:rsidR="00942BCD" w:rsidTr="00942BCD">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42BCD" w:rsidRDefault="00942BCD">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Оргкомитет (конкурса, фестив</w:t>
            </w:r>
            <w:r>
              <w:rPr>
                <w:rFonts w:ascii="Times New Roman" w:hAnsi="Times New Roman" w:cs="Times New Roman"/>
                <w:sz w:val="24"/>
                <w:szCs w:val="24"/>
                <w:lang w:eastAsia="ru-RU"/>
              </w:rPr>
              <w:t>а</w:t>
            </w:r>
            <w:r>
              <w:rPr>
                <w:rFonts w:ascii="Times New Roman" w:hAnsi="Times New Roman" w:cs="Times New Roman"/>
                <w:sz w:val="24"/>
                <w:szCs w:val="24"/>
                <w:lang w:eastAsia="ru-RU"/>
              </w:rPr>
              <w:t>ля, выставки и т.д.)</w:t>
            </w:r>
          </w:p>
        </w:tc>
        <w:tc>
          <w:tcPr>
            <w:tcW w:w="5810" w:type="dxa"/>
            <w:tcBorders>
              <w:top w:val="single" w:sz="4" w:space="0" w:color="auto"/>
              <w:left w:val="single" w:sz="4" w:space="0" w:color="auto"/>
              <w:bottom w:val="single" w:sz="4" w:space="0" w:color="auto"/>
              <w:right w:val="single" w:sz="4" w:space="0" w:color="auto"/>
            </w:tcBorders>
            <w:hideMark/>
          </w:tcPr>
          <w:p w:rsidR="00942BCD" w:rsidRDefault="00942BCD">
            <w:pPr>
              <w:spacing w:after="0"/>
              <w:rPr>
                <w:rFonts w:ascii="Times New Roman" w:hAnsi="Times New Roman" w:cs="Times New Roman"/>
                <w:sz w:val="24"/>
                <w:szCs w:val="24"/>
              </w:rPr>
            </w:pPr>
            <w:r>
              <w:rPr>
                <w:rFonts w:ascii="Times New Roman" w:hAnsi="Times New Roman" w:cs="Times New Roman"/>
                <w:sz w:val="24"/>
                <w:szCs w:val="24"/>
              </w:rPr>
              <w:t xml:space="preserve">Беседа, консультация </w:t>
            </w:r>
          </w:p>
        </w:tc>
      </w:tr>
      <w:tr w:rsidR="00942BCD" w:rsidTr="00942BCD">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42BCD" w:rsidRDefault="00942BCD">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Совет старост</w:t>
            </w:r>
          </w:p>
        </w:tc>
        <w:tc>
          <w:tcPr>
            <w:tcW w:w="5810" w:type="dxa"/>
            <w:tcBorders>
              <w:top w:val="single" w:sz="4" w:space="0" w:color="auto"/>
              <w:left w:val="single" w:sz="4" w:space="0" w:color="auto"/>
              <w:bottom w:val="single" w:sz="4" w:space="0" w:color="auto"/>
              <w:right w:val="single" w:sz="4" w:space="0" w:color="auto"/>
            </w:tcBorders>
            <w:hideMark/>
          </w:tcPr>
          <w:p w:rsidR="00942BCD" w:rsidRDefault="00942BCD">
            <w:pPr>
              <w:spacing w:after="0"/>
              <w:rPr>
                <w:rFonts w:ascii="Times New Roman" w:hAnsi="Times New Roman" w:cs="Times New Roman"/>
                <w:sz w:val="24"/>
                <w:szCs w:val="24"/>
              </w:rPr>
            </w:pPr>
            <w:r>
              <w:rPr>
                <w:rFonts w:ascii="Times New Roman" w:hAnsi="Times New Roman" w:cs="Times New Roman"/>
                <w:sz w:val="24"/>
                <w:szCs w:val="24"/>
              </w:rPr>
              <w:t>Дискуссия, консультации</w:t>
            </w:r>
          </w:p>
        </w:tc>
      </w:tr>
      <w:tr w:rsidR="00942BCD" w:rsidTr="00942BCD">
        <w:trPr>
          <w:trHeight w:val="174"/>
          <w:jc w:val="center"/>
        </w:trPr>
        <w:tc>
          <w:tcPr>
            <w:tcW w:w="3685" w:type="dxa"/>
            <w:tcBorders>
              <w:top w:val="single" w:sz="4" w:space="0" w:color="auto"/>
              <w:left w:val="single" w:sz="4" w:space="0" w:color="auto"/>
              <w:bottom w:val="single" w:sz="4" w:space="0" w:color="auto"/>
              <w:right w:val="single" w:sz="4" w:space="0" w:color="auto"/>
            </w:tcBorders>
            <w:hideMark/>
          </w:tcPr>
          <w:p w:rsidR="00942BCD" w:rsidRDefault="00942BCD">
            <w:pPr>
              <w:autoSpaceDN w:val="0"/>
              <w:rPr>
                <w:rFonts w:ascii="Times New Roman" w:hAnsi="Times New Roman" w:cs="Times New Roman"/>
                <w:sz w:val="24"/>
                <w:szCs w:val="24"/>
                <w:lang w:eastAsia="ru-RU"/>
              </w:rPr>
            </w:pPr>
            <w:r>
              <w:rPr>
                <w:rFonts w:ascii="Times New Roman" w:hAnsi="Times New Roman" w:cs="Times New Roman"/>
                <w:sz w:val="24"/>
                <w:szCs w:val="24"/>
                <w:lang w:eastAsia="ru-RU"/>
              </w:rPr>
              <w:t>Студенческая конференция</w:t>
            </w:r>
          </w:p>
        </w:tc>
        <w:tc>
          <w:tcPr>
            <w:tcW w:w="5810" w:type="dxa"/>
            <w:tcBorders>
              <w:top w:val="single" w:sz="4" w:space="0" w:color="auto"/>
              <w:left w:val="single" w:sz="4" w:space="0" w:color="auto"/>
              <w:bottom w:val="single" w:sz="4" w:space="0" w:color="auto"/>
              <w:right w:val="single" w:sz="4" w:space="0" w:color="auto"/>
            </w:tcBorders>
            <w:hideMark/>
          </w:tcPr>
          <w:p w:rsidR="00942BCD" w:rsidRDefault="00942BCD">
            <w:pPr>
              <w:spacing w:after="0"/>
              <w:rPr>
                <w:rFonts w:ascii="Times New Roman" w:hAnsi="Times New Roman" w:cs="Times New Roman"/>
                <w:sz w:val="24"/>
                <w:szCs w:val="24"/>
              </w:rPr>
            </w:pPr>
            <w:r>
              <w:rPr>
                <w:rFonts w:ascii="Times New Roman" w:hAnsi="Times New Roman" w:cs="Times New Roman"/>
                <w:sz w:val="24"/>
                <w:szCs w:val="24"/>
              </w:rPr>
              <w:t>Дискуссия, дебаты, презентация</w:t>
            </w:r>
          </w:p>
        </w:tc>
      </w:tr>
    </w:tbl>
    <w:p w:rsidR="00942BCD" w:rsidRDefault="00942BCD" w:rsidP="00942BCD">
      <w:pPr>
        <w:ind w:firstLine="709"/>
        <w:jc w:val="center"/>
        <w:rPr>
          <w:rFonts w:ascii="Times New Roman" w:hAnsi="Times New Roman" w:cs="Times New Roman"/>
          <w:b/>
          <w:sz w:val="24"/>
          <w:szCs w:val="24"/>
          <w:lang w:eastAsia="ru-RU"/>
        </w:rPr>
      </w:pPr>
    </w:p>
    <w:p w:rsidR="00942BCD" w:rsidRDefault="00942BCD" w:rsidP="00942BCD">
      <w:pPr>
        <w:pStyle w:val="1"/>
        <w:ind w:firstLine="0"/>
        <w:jc w:val="center"/>
        <w:rPr>
          <w:b/>
        </w:rPr>
      </w:pPr>
      <w:r>
        <w:rPr>
          <w:b/>
        </w:rPr>
        <w:t>3.6. Формы наставничества</w:t>
      </w:r>
    </w:p>
    <w:p w:rsidR="00942BCD" w:rsidRDefault="00942BCD" w:rsidP="00942BCD">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Направления наставничества в КОГПОАУ ТП и НП г.Советска</w:t>
      </w:r>
    </w:p>
    <w:p w:rsidR="00942BCD" w:rsidRDefault="00942BCD" w:rsidP="00942BCD">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Учебно-профессиональное наставничество</w:t>
      </w:r>
      <w:r>
        <w:rPr>
          <w:rFonts w:ascii="Times New Roman" w:hAnsi="Times New Roman" w:cs="Times New Roman"/>
          <w:sz w:val="24"/>
          <w:szCs w:val="24"/>
        </w:rPr>
        <w:t>: наставничество на производстве в период прохождения обучающимся практики или стажировки на предприятии по направлению КОГПОАУ ТП и НП г.Советска, либо наставничество в КОГПОАУ ТП и НП г.Советска для об</w:t>
      </w:r>
      <w:r>
        <w:rPr>
          <w:rFonts w:ascii="Times New Roman" w:hAnsi="Times New Roman" w:cs="Times New Roman"/>
          <w:sz w:val="24"/>
          <w:szCs w:val="24"/>
        </w:rPr>
        <w:t>у</w:t>
      </w:r>
      <w:r>
        <w:rPr>
          <w:rFonts w:ascii="Times New Roman" w:hAnsi="Times New Roman" w:cs="Times New Roman"/>
          <w:sz w:val="24"/>
          <w:szCs w:val="24"/>
        </w:rPr>
        <w:t>чающихся с особыми образовательными потребностями в период учебной деятельности или и</w:t>
      </w:r>
      <w:r>
        <w:rPr>
          <w:rFonts w:ascii="Times New Roman" w:hAnsi="Times New Roman" w:cs="Times New Roman"/>
          <w:sz w:val="24"/>
          <w:szCs w:val="24"/>
        </w:rPr>
        <w:t>н</w:t>
      </w:r>
      <w:r>
        <w:rPr>
          <w:rFonts w:ascii="Times New Roman" w:hAnsi="Times New Roman" w:cs="Times New Roman"/>
          <w:sz w:val="24"/>
          <w:szCs w:val="24"/>
        </w:rPr>
        <w:t xml:space="preserve">тенсивной подготовки к профессиональным конкурсам, олимпиадам, чемпионатам профессий в целях развития профессиональных компетенций обучающихся; </w:t>
      </w:r>
    </w:p>
    <w:p w:rsidR="00942BCD" w:rsidRDefault="00942BCD" w:rsidP="00942BCD">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Социокультурное наставничество</w:t>
      </w:r>
      <w:r>
        <w:rPr>
          <w:rFonts w:ascii="Times New Roman" w:hAnsi="Times New Roman" w:cs="Times New Roman"/>
          <w:sz w:val="24"/>
          <w:szCs w:val="24"/>
        </w:rPr>
        <w:t>: наставничество, осуществляемое, как правило, во внеурочной общественной деятельности в целях развития общих компетенций, обучающихся в соответствии с требованиями ФГОС СПО, а также выявление и развитие талантов и способн</w:t>
      </w:r>
      <w:r>
        <w:rPr>
          <w:rFonts w:ascii="Times New Roman" w:hAnsi="Times New Roman" w:cs="Times New Roman"/>
          <w:sz w:val="24"/>
          <w:szCs w:val="24"/>
        </w:rPr>
        <w:t>о</w:t>
      </w:r>
      <w:r>
        <w:rPr>
          <w:rFonts w:ascii="Times New Roman" w:hAnsi="Times New Roman" w:cs="Times New Roman"/>
          <w:sz w:val="24"/>
          <w:szCs w:val="24"/>
        </w:rPr>
        <w:t>стей обучающихся к творчеству, социально общественной деятельности, спортивным достиж</w:t>
      </w:r>
      <w:r>
        <w:rPr>
          <w:rFonts w:ascii="Times New Roman" w:hAnsi="Times New Roman" w:cs="Times New Roman"/>
          <w:sz w:val="24"/>
          <w:szCs w:val="24"/>
        </w:rPr>
        <w:t>е</w:t>
      </w:r>
      <w:r>
        <w:rPr>
          <w:rFonts w:ascii="Times New Roman" w:hAnsi="Times New Roman" w:cs="Times New Roman"/>
          <w:sz w:val="24"/>
          <w:szCs w:val="24"/>
        </w:rPr>
        <w:t xml:space="preserve">ниям; </w:t>
      </w:r>
    </w:p>
    <w:p w:rsidR="00942BCD" w:rsidRDefault="00942BCD" w:rsidP="00942BCD">
      <w:pPr>
        <w:shd w:val="clear" w:color="auto" w:fill="FFFFFF"/>
        <w:ind w:firstLine="709"/>
        <w:jc w:val="both"/>
        <w:rPr>
          <w:rFonts w:ascii="Times New Roman" w:hAnsi="Times New Roman" w:cs="Times New Roman"/>
          <w:sz w:val="24"/>
          <w:szCs w:val="24"/>
        </w:rPr>
      </w:pPr>
      <w:r>
        <w:rPr>
          <w:rFonts w:ascii="Times New Roman" w:hAnsi="Times New Roman" w:cs="Times New Roman"/>
          <w:b/>
          <w:sz w:val="24"/>
          <w:szCs w:val="24"/>
        </w:rPr>
        <w:t>Индивидуально-профилактическое наставничество</w:t>
      </w:r>
      <w:r>
        <w:rPr>
          <w:rFonts w:ascii="Times New Roman" w:hAnsi="Times New Roman" w:cs="Times New Roman"/>
          <w:sz w:val="24"/>
          <w:szCs w:val="24"/>
        </w:rPr>
        <w:t>: наставничество в процессе псих</w:t>
      </w:r>
      <w:r>
        <w:rPr>
          <w:rFonts w:ascii="Times New Roman" w:hAnsi="Times New Roman" w:cs="Times New Roman"/>
          <w:sz w:val="24"/>
          <w:szCs w:val="24"/>
        </w:rPr>
        <w:t>о</w:t>
      </w:r>
      <w:r>
        <w:rPr>
          <w:rFonts w:ascii="Times New Roman" w:hAnsi="Times New Roman" w:cs="Times New Roman"/>
          <w:sz w:val="24"/>
          <w:szCs w:val="24"/>
        </w:rPr>
        <w:t>лого-педагогического сопровождения обучающихся, попавших в трудную жизненную ситуацию (дети-сироты, лица из числа детей-сирот и оставшихся без попечения родителей, лица с ОВЗ), либо входящих в «группу риска» (состоящие на учете в КДН, ПДН, внутреннем профилактич</w:t>
      </w:r>
      <w:r>
        <w:rPr>
          <w:rFonts w:ascii="Times New Roman" w:hAnsi="Times New Roman" w:cs="Times New Roman"/>
          <w:sz w:val="24"/>
          <w:szCs w:val="24"/>
        </w:rPr>
        <w:t>е</w:t>
      </w:r>
      <w:r>
        <w:rPr>
          <w:rFonts w:ascii="Times New Roman" w:hAnsi="Times New Roman" w:cs="Times New Roman"/>
          <w:sz w:val="24"/>
          <w:szCs w:val="24"/>
        </w:rPr>
        <w:t xml:space="preserve">ском учете в техникуме и т.д.). </w:t>
      </w:r>
    </w:p>
    <w:p w:rsidR="00942BCD" w:rsidRDefault="00942BCD" w:rsidP="00942BCD">
      <w:pPr>
        <w:pStyle w:val="1"/>
        <w:ind w:firstLine="0"/>
        <w:jc w:val="center"/>
        <w:rPr>
          <w:b/>
        </w:rPr>
      </w:pPr>
    </w:p>
    <w:p w:rsidR="00942BCD" w:rsidRDefault="00942BCD" w:rsidP="00942BCD">
      <w:pPr>
        <w:spacing w:after="0" w:line="240" w:lineRule="auto"/>
        <w:jc w:val="center"/>
        <w:outlineLvl w:val="0"/>
        <w:rPr>
          <w:rFonts w:ascii="Times New Roman" w:hAnsi="Times New Roman" w:cs="Times New Roman"/>
          <w:b/>
          <w:bCs/>
          <w:sz w:val="24"/>
          <w:szCs w:val="24"/>
        </w:rPr>
      </w:pPr>
      <w:bookmarkStart w:id="13" w:name="_Toc77147248"/>
      <w:r>
        <w:rPr>
          <w:rFonts w:ascii="Times New Roman" w:hAnsi="Times New Roman" w:cs="Times New Roman"/>
          <w:b/>
          <w:bCs/>
          <w:sz w:val="24"/>
          <w:szCs w:val="24"/>
        </w:rPr>
        <w:t>3.7. Волонтерское движение</w:t>
      </w:r>
      <w:bookmarkEnd w:id="13"/>
    </w:p>
    <w:p w:rsidR="00942BCD" w:rsidRDefault="00942BCD" w:rsidP="00942BCD">
      <w:pPr>
        <w:pStyle w:val="ae"/>
        <w:shd w:val="clear" w:color="auto" w:fill="FFFFFF"/>
        <w:spacing w:before="0" w:beforeAutospacing="0" w:after="0" w:afterAutospacing="0"/>
        <w:ind w:firstLine="709"/>
        <w:jc w:val="both"/>
      </w:pPr>
      <w:r>
        <w:rPr>
          <w:bCs/>
        </w:rPr>
        <w:t>Волонтерская деятельность в техникуме представлена несколькими направлениями:</w:t>
      </w:r>
      <w:r>
        <w:t xml:space="preserve"> </w:t>
      </w:r>
    </w:p>
    <w:p w:rsidR="00942BCD" w:rsidRDefault="00942BCD" w:rsidP="00942BCD">
      <w:pPr>
        <w:pStyle w:val="ae"/>
        <w:shd w:val="clear" w:color="auto" w:fill="FFFFFF"/>
        <w:spacing w:before="0" w:beforeAutospacing="0" w:after="0" w:afterAutospacing="0"/>
        <w:ind w:firstLine="709"/>
        <w:jc w:val="both"/>
      </w:pPr>
      <w:r>
        <w:t>-социальное волонтерство - оказание адресной помощи нуждающемуся населению разной категории,  адресный ремонт квартир, организаций, объектов;</w:t>
      </w:r>
    </w:p>
    <w:p w:rsidR="00942BCD" w:rsidRDefault="00942BCD" w:rsidP="00942BCD">
      <w:pPr>
        <w:pStyle w:val="ae"/>
        <w:shd w:val="clear" w:color="auto" w:fill="FFFFFF"/>
        <w:spacing w:before="0" w:beforeAutospacing="0" w:after="0" w:afterAutospacing="0"/>
        <w:ind w:firstLine="709"/>
        <w:jc w:val="both"/>
      </w:pPr>
      <w:r>
        <w:t xml:space="preserve"> -событийное волонтерство - оказание помощи в соответствии с необходимостью, запр</w:t>
      </w:r>
      <w:r>
        <w:t>о</w:t>
      </w:r>
      <w:r>
        <w:t>сами населения, оказание помощи городу в благоустройстве территорий;</w:t>
      </w:r>
    </w:p>
    <w:p w:rsidR="00942BCD" w:rsidRDefault="00942BCD" w:rsidP="00942BCD">
      <w:pPr>
        <w:pStyle w:val="ae"/>
        <w:shd w:val="clear" w:color="auto" w:fill="FFFFFF"/>
        <w:spacing w:before="0" w:beforeAutospacing="0" w:after="0" w:afterAutospacing="0"/>
        <w:ind w:firstLine="709"/>
        <w:jc w:val="both"/>
      </w:pPr>
      <w:r>
        <w:t xml:space="preserve">- культурно-просветительское волонтерство - организация  встреч с интересными людьми города, мероприятия на площадках города; </w:t>
      </w:r>
    </w:p>
    <w:p w:rsidR="00942BCD" w:rsidRDefault="00942BCD" w:rsidP="00942BCD">
      <w:pPr>
        <w:pStyle w:val="ae"/>
        <w:shd w:val="clear" w:color="auto" w:fill="FFFFFF"/>
        <w:spacing w:before="0" w:beforeAutospacing="0" w:after="0" w:afterAutospacing="0"/>
        <w:ind w:firstLine="709"/>
        <w:jc w:val="both"/>
      </w:pPr>
      <w:r>
        <w:t>- профилактическое волонтерство – пропаганда ЗОЖ, навыков конструктивного повед</w:t>
      </w:r>
      <w:r>
        <w:t>е</w:t>
      </w:r>
      <w:r>
        <w:t xml:space="preserve">ния, профилактика асоциального поведения молодежи  </w:t>
      </w:r>
    </w:p>
    <w:p w:rsidR="00942BCD" w:rsidRDefault="00942BCD" w:rsidP="00942BCD">
      <w:pPr>
        <w:pStyle w:val="ae"/>
        <w:shd w:val="clear" w:color="auto" w:fill="FFFFFF"/>
        <w:spacing w:before="0" w:beforeAutospacing="0" w:after="0" w:afterAutospacing="0"/>
        <w:ind w:firstLine="709"/>
        <w:jc w:val="both"/>
      </w:pPr>
      <w:r>
        <w:t xml:space="preserve">- волонтеры Победы - организация, проведение и участие в мероприятиях, посвященных памятным датам; </w:t>
      </w:r>
    </w:p>
    <w:p w:rsidR="00942BCD" w:rsidRDefault="00942BCD" w:rsidP="00942BCD">
      <w:pPr>
        <w:pStyle w:val="ae"/>
        <w:shd w:val="clear" w:color="auto" w:fill="FFFFFF"/>
        <w:spacing w:before="0" w:beforeAutospacing="0" w:after="0" w:afterAutospacing="0"/>
        <w:ind w:firstLine="709"/>
        <w:jc w:val="both"/>
      </w:pPr>
      <w:r>
        <w:lastRenderedPageBreak/>
        <w:t xml:space="preserve">- экологическое волонтерство – организация экологических десантов и субботников л по уборке территории города   </w:t>
      </w:r>
    </w:p>
    <w:p w:rsidR="00942BCD" w:rsidRDefault="00942BCD" w:rsidP="00942BCD">
      <w:pPr>
        <w:pStyle w:val="ae"/>
        <w:shd w:val="clear" w:color="auto" w:fill="FFFFFF"/>
        <w:spacing w:before="0" w:beforeAutospacing="0" w:after="0" w:afterAutospacing="0"/>
        <w:ind w:firstLine="709"/>
        <w:jc w:val="both"/>
      </w:pPr>
      <w:r>
        <w:t>- волонтеры финансовой грамотности – организация мероприятий, направленных на п</w:t>
      </w:r>
      <w:r>
        <w:t>о</w:t>
      </w:r>
      <w:r>
        <w:t xml:space="preserve">вышение уровня финансовой грамотности молодежи </w:t>
      </w:r>
    </w:p>
    <w:p w:rsidR="00942BCD" w:rsidRDefault="00942BCD" w:rsidP="00942BCD">
      <w:pPr>
        <w:shd w:val="clear" w:color="auto" w:fill="FFFFFF" w:themeFill="background1"/>
        <w:spacing w:after="0"/>
        <w:ind w:firstLine="540"/>
        <w:rPr>
          <w:rFonts w:ascii="Times New Roman" w:hAnsi="Times New Roman" w:cs="Times New Roman"/>
          <w:b/>
          <w:bCs/>
          <w:color w:val="000000" w:themeColor="text1"/>
          <w:sz w:val="24"/>
          <w:szCs w:val="24"/>
        </w:rPr>
      </w:pPr>
    </w:p>
    <w:p w:rsidR="00942BCD" w:rsidRDefault="00942BCD" w:rsidP="00942BCD">
      <w:pPr>
        <w:spacing w:after="0" w:line="240" w:lineRule="auto"/>
        <w:jc w:val="center"/>
        <w:outlineLvl w:val="0"/>
        <w:rPr>
          <w:rFonts w:ascii="Times New Roman" w:hAnsi="Times New Roman" w:cs="Times New Roman"/>
          <w:b/>
          <w:bCs/>
          <w:sz w:val="24"/>
          <w:szCs w:val="24"/>
        </w:rPr>
      </w:pPr>
      <w:bookmarkStart w:id="14" w:name="_Toc77147249"/>
      <w:r>
        <w:rPr>
          <w:rFonts w:ascii="Times New Roman" w:hAnsi="Times New Roman" w:cs="Times New Roman"/>
          <w:b/>
          <w:bCs/>
          <w:sz w:val="24"/>
          <w:szCs w:val="24"/>
        </w:rPr>
        <w:t>3.8. Взаимодействие с семьей</w:t>
      </w:r>
      <w:bookmarkEnd w:id="14"/>
    </w:p>
    <w:p w:rsidR="00942BCD" w:rsidRDefault="00942BCD" w:rsidP="00942BCD">
      <w:pPr>
        <w:pStyle w:val="ae"/>
        <w:shd w:val="clear" w:color="auto" w:fill="FFFFFF"/>
        <w:spacing w:before="0" w:beforeAutospacing="0" w:after="0" w:afterAutospacing="0"/>
        <w:ind w:firstLine="709"/>
        <w:jc w:val="both"/>
        <w:textAlignment w:val="top"/>
        <w:rPr>
          <w:color w:val="000000"/>
        </w:rPr>
      </w:pPr>
      <w:r>
        <w:rPr>
          <w:color w:val="000000"/>
        </w:rPr>
        <w:t>Работа с родителями (законными представителями) студентов направлена на создание благоприятных условий для освоения образовательных профессиональных программ в техник</w:t>
      </w:r>
      <w:r>
        <w:rPr>
          <w:color w:val="000000"/>
        </w:rPr>
        <w:t>у</w:t>
      </w:r>
      <w:r>
        <w:rPr>
          <w:color w:val="000000"/>
        </w:rPr>
        <w:t>ме и предусматривает следующие формы взаимодействия: общее собрание для родителей; род</w:t>
      </w:r>
      <w:r>
        <w:rPr>
          <w:color w:val="000000"/>
        </w:rPr>
        <w:t>и</w:t>
      </w:r>
      <w:r>
        <w:rPr>
          <w:color w:val="000000"/>
        </w:rPr>
        <w:t>тельские собрания в группах; индивидуальная работа с родителями (беседы, консультации); пр</w:t>
      </w:r>
      <w:r>
        <w:rPr>
          <w:color w:val="000000"/>
        </w:rPr>
        <w:t>и</w:t>
      </w:r>
      <w:r>
        <w:rPr>
          <w:color w:val="000000"/>
        </w:rPr>
        <w:t xml:space="preserve">влечение родителей к организации внеаудиторных мероприятий в группах.  </w:t>
      </w:r>
    </w:p>
    <w:p w:rsidR="00942BCD" w:rsidRDefault="00942BCD" w:rsidP="00942BCD">
      <w:pPr>
        <w:pStyle w:val="ae"/>
        <w:shd w:val="clear" w:color="auto" w:fill="FFFFFF"/>
        <w:spacing w:before="0" w:beforeAutospacing="0" w:after="0" w:afterAutospacing="0"/>
        <w:ind w:firstLine="709"/>
        <w:jc w:val="both"/>
        <w:textAlignment w:val="top"/>
        <w:rPr>
          <w:b/>
          <w:color w:val="000000"/>
        </w:rPr>
      </w:pPr>
      <w:r>
        <w:rPr>
          <w:rStyle w:val="af"/>
          <w:color w:val="000000"/>
          <w:shd w:val="clear" w:color="auto" w:fill="FFFFFF"/>
        </w:rPr>
        <w:t>Формы работы с родителями студентов:</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 беседы с родителями студентов;</w:t>
      </w:r>
    </w:p>
    <w:p w:rsidR="00942BCD" w:rsidRDefault="00942BCD" w:rsidP="00942BCD">
      <w:pPr>
        <w:pStyle w:val="ae"/>
        <w:shd w:val="clear" w:color="auto" w:fill="FFFFFF"/>
        <w:spacing w:before="0" w:beforeAutospacing="0" w:after="0" w:afterAutospacing="0"/>
        <w:ind w:firstLine="709"/>
        <w:jc w:val="both"/>
        <w:textAlignment w:val="top"/>
        <w:rPr>
          <w:color w:val="000000"/>
        </w:rPr>
      </w:pPr>
      <w:r>
        <w:rPr>
          <w:color w:val="000000"/>
          <w:shd w:val="clear" w:color="auto" w:fill="FFFFFF"/>
        </w:rPr>
        <w:t>- изучение условий проживания семей обучающихся, выявление проблем, оказание пс</w:t>
      </w:r>
      <w:r>
        <w:rPr>
          <w:color w:val="000000"/>
          <w:shd w:val="clear" w:color="auto" w:fill="FFFFFF"/>
        </w:rPr>
        <w:t>и</w:t>
      </w:r>
      <w:r>
        <w:rPr>
          <w:color w:val="000000"/>
          <w:shd w:val="clear" w:color="auto" w:fill="FFFFFF"/>
        </w:rPr>
        <w:t>холого-педагогической и консультативной помощи родителям, испытывающим трудности в во</w:t>
      </w:r>
      <w:r>
        <w:rPr>
          <w:color w:val="000000"/>
          <w:shd w:val="clear" w:color="auto" w:fill="FFFFFF"/>
        </w:rPr>
        <w:t>с</w:t>
      </w:r>
      <w:r>
        <w:rPr>
          <w:color w:val="000000"/>
          <w:shd w:val="clear" w:color="auto" w:fill="FFFFFF"/>
        </w:rPr>
        <w:t>питании и обучении детей;</w:t>
      </w:r>
    </w:p>
    <w:p w:rsidR="00942BCD" w:rsidRDefault="00942BCD" w:rsidP="00942BCD">
      <w:pPr>
        <w:pStyle w:val="ae"/>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встречи с группами родителей студентов, чьи проблемы пребывания в техникуме пох</w:t>
      </w:r>
      <w:r>
        <w:rPr>
          <w:color w:val="000000"/>
          <w:shd w:val="clear" w:color="auto" w:fill="FFFFFF"/>
        </w:rPr>
        <w:t>о</w:t>
      </w:r>
      <w:r>
        <w:rPr>
          <w:color w:val="000000"/>
          <w:shd w:val="clear" w:color="auto" w:fill="FFFFFF"/>
        </w:rPr>
        <w:t>жи;</w:t>
      </w:r>
    </w:p>
    <w:p w:rsidR="00942BCD" w:rsidRDefault="00942BCD" w:rsidP="00942BCD">
      <w:pPr>
        <w:pStyle w:val="ae"/>
        <w:shd w:val="clear" w:color="auto" w:fill="FFFFFF"/>
        <w:spacing w:before="0" w:beforeAutospacing="0" w:after="0" w:afterAutospacing="0"/>
        <w:ind w:firstLine="709"/>
        <w:jc w:val="both"/>
        <w:textAlignment w:val="top"/>
        <w:rPr>
          <w:color w:val="000000"/>
        </w:rPr>
      </w:pPr>
      <w:r>
        <w:rPr>
          <w:color w:val="000000"/>
        </w:rPr>
        <w:t>-</w:t>
      </w:r>
      <w:r>
        <w:rPr>
          <w:color w:val="000000"/>
          <w:shd w:val="clear" w:color="auto" w:fill="FFFFFF"/>
        </w:rPr>
        <w:t> родительские собрания, традиционно посвященные анализу успеваемости, посещаем</w:t>
      </w:r>
      <w:r>
        <w:rPr>
          <w:color w:val="000000"/>
          <w:shd w:val="clear" w:color="auto" w:fill="FFFFFF"/>
        </w:rPr>
        <w:t>о</w:t>
      </w:r>
      <w:r>
        <w:rPr>
          <w:color w:val="000000"/>
          <w:shd w:val="clear" w:color="auto" w:fill="FFFFFF"/>
        </w:rPr>
        <w:t>сти обучающихся, знакомство с преподавателями;</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rPr>
        <w:t>-</w:t>
      </w:r>
      <w:r>
        <w:rPr>
          <w:color w:val="000000"/>
          <w:shd w:val="clear" w:color="auto" w:fill="FFFFFF"/>
        </w:rPr>
        <w:t>тематические родительские собрания, направленные на решение общих проблем и улу</w:t>
      </w:r>
      <w:r>
        <w:rPr>
          <w:color w:val="000000"/>
          <w:shd w:val="clear" w:color="auto" w:fill="FFFFFF"/>
        </w:rPr>
        <w:t>ч</w:t>
      </w:r>
      <w:r>
        <w:rPr>
          <w:color w:val="000000"/>
          <w:shd w:val="clear" w:color="auto" w:fill="FFFFFF"/>
        </w:rPr>
        <w:t>шения взаимоотношений детей и родителей;</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организация лекций для родителей, читаемых представителями, занимающимися восп</w:t>
      </w:r>
      <w:r>
        <w:rPr>
          <w:color w:val="000000"/>
          <w:shd w:val="clear" w:color="auto" w:fill="FFFFFF"/>
        </w:rPr>
        <w:t>и</w:t>
      </w:r>
      <w:r>
        <w:rPr>
          <w:color w:val="000000"/>
          <w:shd w:val="clear" w:color="auto" w:fill="FFFFFF"/>
        </w:rPr>
        <w:t>тательной работой, с целью повышения уровня знаний родителей и возможностей, связанных с вопросами воспитания;</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встречи с работодателями;</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систематические консультации, тестирование и анкетирование психологом родителей и лекции о психологических особенностях данного возраста;</w:t>
      </w:r>
    </w:p>
    <w:p w:rsidR="00942BCD" w:rsidRDefault="00942BCD" w:rsidP="00942BCD">
      <w:pPr>
        <w:pStyle w:val="ae"/>
        <w:shd w:val="clear" w:color="auto" w:fill="FFFFFF"/>
        <w:spacing w:before="0" w:beforeAutospacing="0" w:after="0" w:afterAutospacing="0"/>
        <w:ind w:firstLine="709"/>
        <w:jc w:val="both"/>
        <w:textAlignment w:val="top"/>
        <w:rPr>
          <w:color w:val="000000"/>
          <w:shd w:val="clear" w:color="auto" w:fill="FFFFFF"/>
        </w:rPr>
      </w:pPr>
      <w:r>
        <w:rPr>
          <w:color w:val="000000"/>
          <w:shd w:val="clear" w:color="auto" w:fill="FFFFFF"/>
        </w:rPr>
        <w:t> -привлечение родителей к  жизни группы.</w:t>
      </w:r>
    </w:p>
    <w:p w:rsidR="00942BCD" w:rsidRDefault="00942BCD" w:rsidP="00942BCD">
      <w:pPr>
        <w:keepNext/>
        <w:widowControl w:val="0"/>
        <w:suppressAutoHyphens/>
        <w:autoSpaceDE w:val="0"/>
        <w:autoSpaceDN w:val="0"/>
        <w:outlineLvl w:val="0"/>
        <w:rPr>
          <w:b/>
          <w:szCs w:val="28"/>
        </w:rPr>
      </w:pPr>
    </w:p>
    <w:p w:rsidR="00942BCD" w:rsidRDefault="00942BCD" w:rsidP="00942BCD">
      <w:pPr>
        <w:pStyle w:val="1"/>
        <w:ind w:firstLine="0"/>
        <w:jc w:val="center"/>
        <w:rPr>
          <w:b/>
        </w:rPr>
      </w:pPr>
      <w:r>
        <w:rPr>
          <w:b/>
        </w:rPr>
        <w:t>3.9 Поощрение обучающихся</w:t>
      </w:r>
    </w:p>
    <w:p w:rsidR="00942BCD" w:rsidRDefault="00942BCD" w:rsidP="00942BCD">
      <w:pPr>
        <w:shd w:val="clear" w:color="auto" w:fill="FFFFFF"/>
        <w:tabs>
          <w:tab w:val="left" w:pos="686"/>
        </w:tabs>
        <w:autoSpaceDN w:val="0"/>
        <w:ind w:firstLine="540"/>
        <w:jc w:val="both"/>
        <w:rPr>
          <w:rFonts w:ascii="Times New Roman" w:hAnsi="Times New Roman" w:cs="Times New Roman"/>
          <w:spacing w:val="-6"/>
          <w:sz w:val="24"/>
          <w:szCs w:val="24"/>
          <w:lang w:eastAsia="ru-RU"/>
        </w:rPr>
      </w:pPr>
      <w:r>
        <w:rPr>
          <w:rFonts w:ascii="Times New Roman" w:hAnsi="Times New Roman" w:cs="Times New Roman"/>
          <w:b/>
          <w:spacing w:val="-6"/>
          <w:sz w:val="24"/>
          <w:szCs w:val="24"/>
          <w:lang w:eastAsia="ru-RU"/>
        </w:rPr>
        <w:t>Формы морального поощрения:</w:t>
      </w:r>
      <w:r>
        <w:rPr>
          <w:rFonts w:ascii="Times New Roman" w:hAnsi="Times New Roman" w:cs="Times New Roman"/>
          <w:spacing w:val="-6"/>
          <w:sz w:val="24"/>
          <w:szCs w:val="24"/>
          <w:lang w:eastAsia="ru-RU"/>
        </w:rPr>
        <w:t xml:space="preserve"> грамота, благодарственное письмо студенту, благодарстве</w:t>
      </w:r>
      <w:r>
        <w:rPr>
          <w:rFonts w:ascii="Times New Roman" w:hAnsi="Times New Roman" w:cs="Times New Roman"/>
          <w:spacing w:val="-6"/>
          <w:sz w:val="24"/>
          <w:szCs w:val="24"/>
          <w:lang w:eastAsia="ru-RU"/>
        </w:rPr>
        <w:t>н</w:t>
      </w:r>
      <w:r>
        <w:rPr>
          <w:rFonts w:ascii="Times New Roman" w:hAnsi="Times New Roman" w:cs="Times New Roman"/>
          <w:spacing w:val="-6"/>
          <w:sz w:val="24"/>
          <w:szCs w:val="24"/>
          <w:lang w:eastAsia="ru-RU"/>
        </w:rPr>
        <w:t>ные письма родителям, рекомендации, диплом.</w:t>
      </w:r>
    </w:p>
    <w:p w:rsidR="00942BCD" w:rsidRDefault="00942BCD" w:rsidP="00942BCD">
      <w:pPr>
        <w:shd w:val="clear" w:color="auto" w:fill="FFFFFF"/>
        <w:autoSpaceDN w:val="0"/>
        <w:ind w:firstLine="540"/>
        <w:jc w:val="both"/>
        <w:rPr>
          <w:rFonts w:ascii="Times New Roman" w:hAnsi="Times New Roman" w:cs="Times New Roman"/>
          <w:sz w:val="24"/>
          <w:szCs w:val="24"/>
          <w:lang w:eastAsia="ru-RU"/>
        </w:rPr>
      </w:pPr>
      <w:r>
        <w:rPr>
          <w:rFonts w:ascii="Times New Roman" w:hAnsi="Times New Roman" w:cs="Times New Roman"/>
          <w:b/>
          <w:bCs/>
          <w:iCs/>
          <w:sz w:val="24"/>
          <w:szCs w:val="24"/>
          <w:lang w:eastAsia="ru-RU"/>
        </w:rPr>
        <w:t>Формы материального поощрения:</w:t>
      </w:r>
      <w:r>
        <w:rPr>
          <w:rFonts w:ascii="Times New Roman" w:hAnsi="Times New Roman" w:cs="Times New Roman"/>
          <w:sz w:val="24"/>
          <w:szCs w:val="24"/>
          <w:lang w:eastAsia="ru-RU"/>
        </w:rPr>
        <w:t xml:space="preserve"> повышенная академическая стипендия, материальная помощь, оплата расходов по участию в олимпиадах, конкурсах  и т.д.</w:t>
      </w:r>
    </w:p>
    <w:p w:rsidR="00942BCD" w:rsidRDefault="00942BCD" w:rsidP="00942BCD">
      <w:pPr>
        <w:keepNext/>
        <w:widowControl w:val="0"/>
        <w:suppressAutoHyphens/>
        <w:autoSpaceDE w:val="0"/>
        <w:autoSpaceDN w:val="0"/>
        <w:spacing w:after="0" w:line="240" w:lineRule="auto"/>
        <w:jc w:val="center"/>
        <w:outlineLvl w:val="0"/>
        <w:rPr>
          <w:rFonts w:ascii="Times New Roman" w:hAnsi="Times New Roman" w:cs="Times New Roman"/>
          <w:b/>
          <w:bCs/>
          <w:sz w:val="24"/>
          <w:szCs w:val="24"/>
        </w:rPr>
      </w:pPr>
      <w:bookmarkStart w:id="15" w:name="_Toc77147251"/>
      <w:r>
        <w:rPr>
          <w:rFonts w:ascii="Times New Roman" w:hAnsi="Times New Roman" w:cs="Times New Roman"/>
          <w:b/>
          <w:bCs/>
          <w:sz w:val="24"/>
          <w:szCs w:val="24"/>
        </w:rPr>
        <w:t>3.10. Символика</w:t>
      </w:r>
      <w:bookmarkEnd w:id="15"/>
    </w:p>
    <w:p w:rsidR="00942BCD" w:rsidRDefault="00942BCD" w:rsidP="00942BCD">
      <w:pPr>
        <w:shd w:val="clear" w:color="auto" w:fill="FFFFFF"/>
        <w:tabs>
          <w:tab w:val="left" w:pos="945"/>
        </w:tabs>
        <w:autoSpaceDN w:val="0"/>
        <w:ind w:firstLine="540"/>
        <w:rPr>
          <w:rFonts w:ascii="Times New Roman" w:hAnsi="Times New Roman" w:cs="Times New Roman"/>
          <w:sz w:val="24"/>
          <w:szCs w:val="28"/>
          <w:lang w:eastAsia="ru-RU"/>
        </w:rPr>
      </w:pPr>
      <w:r>
        <w:rPr>
          <w:rFonts w:ascii="Times New Roman" w:hAnsi="Times New Roman" w:cs="Times New Roman"/>
          <w:sz w:val="24"/>
          <w:szCs w:val="28"/>
          <w:lang w:eastAsia="ru-RU"/>
        </w:rPr>
        <w:t>Техникум имеет собственную символику: флаг, эмблему. При реализации социально- зн</w:t>
      </w:r>
      <w:r>
        <w:rPr>
          <w:rFonts w:ascii="Times New Roman" w:hAnsi="Times New Roman" w:cs="Times New Roman"/>
          <w:sz w:val="24"/>
          <w:szCs w:val="28"/>
          <w:lang w:eastAsia="ru-RU"/>
        </w:rPr>
        <w:t>а</w:t>
      </w:r>
      <w:r>
        <w:rPr>
          <w:rFonts w:ascii="Times New Roman" w:hAnsi="Times New Roman" w:cs="Times New Roman"/>
          <w:sz w:val="24"/>
          <w:szCs w:val="28"/>
          <w:lang w:eastAsia="ru-RU"/>
        </w:rPr>
        <w:t>чимых проектов используются футболки, косынки с символикой техникума.</w:t>
      </w:r>
    </w:p>
    <w:p w:rsidR="00942BCD" w:rsidRDefault="00942BCD" w:rsidP="00942BCD">
      <w:pPr>
        <w:shd w:val="clear" w:color="auto" w:fill="FFFFFF"/>
        <w:autoSpaceDN w:val="0"/>
        <w:ind w:firstLine="540"/>
        <w:jc w:val="both"/>
        <w:rPr>
          <w:rFonts w:ascii="Times New Roman" w:hAnsi="Times New Roman" w:cs="Times New Roman"/>
          <w:sz w:val="24"/>
          <w:szCs w:val="24"/>
          <w:lang w:eastAsia="ru-RU"/>
        </w:rPr>
      </w:pPr>
    </w:p>
    <w:p w:rsidR="00BE5855" w:rsidRDefault="00BE5855" w:rsidP="00BE5855">
      <w:pPr>
        <w:shd w:val="clear" w:color="auto" w:fill="FFFFFF"/>
        <w:autoSpaceDN w:val="0"/>
        <w:ind w:firstLine="540"/>
        <w:jc w:val="both"/>
        <w:rPr>
          <w:rFonts w:ascii="Times New Roman" w:hAnsi="Times New Roman" w:cs="Times New Roman"/>
          <w:sz w:val="24"/>
          <w:szCs w:val="28"/>
          <w:lang w:eastAsia="ru-RU"/>
        </w:rPr>
      </w:pPr>
    </w:p>
    <w:p w:rsidR="00BE5855" w:rsidRDefault="00BE5855" w:rsidP="00BE5855">
      <w:pPr>
        <w:shd w:val="clear" w:color="auto" w:fill="FFFFFF"/>
        <w:autoSpaceDN w:val="0"/>
        <w:ind w:firstLine="540"/>
        <w:jc w:val="both"/>
        <w:rPr>
          <w:rFonts w:ascii="Times New Roman" w:hAnsi="Times New Roman" w:cs="Times New Roman"/>
          <w:sz w:val="24"/>
          <w:szCs w:val="28"/>
          <w:lang w:eastAsia="ru-RU"/>
        </w:rPr>
      </w:pPr>
    </w:p>
    <w:p w:rsidR="00BE5855" w:rsidRDefault="00BE5855" w:rsidP="00BE5855">
      <w:pPr>
        <w:shd w:val="clear" w:color="auto" w:fill="FFFFFF"/>
        <w:autoSpaceDN w:val="0"/>
        <w:ind w:firstLine="540"/>
        <w:jc w:val="both"/>
        <w:rPr>
          <w:rFonts w:ascii="Times New Roman" w:hAnsi="Times New Roman" w:cs="Times New Roman"/>
          <w:sz w:val="24"/>
          <w:szCs w:val="28"/>
          <w:lang w:eastAsia="ru-RU"/>
        </w:rPr>
      </w:pPr>
    </w:p>
    <w:p w:rsidR="0044656B" w:rsidRDefault="0044656B" w:rsidP="00BE5855">
      <w:pPr>
        <w:shd w:val="clear" w:color="auto" w:fill="FFFFFF"/>
        <w:autoSpaceDN w:val="0"/>
        <w:ind w:firstLine="540"/>
        <w:jc w:val="both"/>
        <w:rPr>
          <w:rFonts w:ascii="Times New Roman" w:hAnsi="Times New Roman" w:cs="Times New Roman"/>
          <w:sz w:val="24"/>
          <w:szCs w:val="28"/>
          <w:lang w:eastAsia="ru-RU"/>
        </w:rPr>
      </w:pPr>
    </w:p>
    <w:p w:rsidR="0044656B" w:rsidRDefault="0044656B" w:rsidP="00BE5855">
      <w:pPr>
        <w:shd w:val="clear" w:color="auto" w:fill="FFFFFF"/>
        <w:autoSpaceDN w:val="0"/>
        <w:ind w:firstLine="540"/>
        <w:jc w:val="both"/>
        <w:rPr>
          <w:rFonts w:ascii="Times New Roman" w:hAnsi="Times New Roman" w:cs="Times New Roman"/>
          <w:sz w:val="24"/>
          <w:szCs w:val="28"/>
          <w:lang w:eastAsia="ru-RU"/>
        </w:rPr>
      </w:pPr>
    </w:p>
    <w:p w:rsidR="00942BCD" w:rsidRDefault="00942BCD" w:rsidP="00942BCD">
      <w:pPr>
        <w:pStyle w:val="1"/>
        <w:ind w:firstLine="0"/>
        <w:jc w:val="center"/>
        <w:rPr>
          <w:rStyle w:val="FontStyle101"/>
          <w:b/>
          <w:bCs/>
        </w:rPr>
      </w:pPr>
      <w:r>
        <w:rPr>
          <w:b/>
        </w:rPr>
        <w:lastRenderedPageBreak/>
        <w:t>4. Контроль и оценка результатов освоения программы воспитания</w:t>
      </w:r>
    </w:p>
    <w:p w:rsidR="00942BCD" w:rsidRDefault="00942BCD" w:rsidP="00942BCD">
      <w:pPr>
        <w:pStyle w:val="Style27"/>
        <w:suppressAutoHyphens w:val="0"/>
        <w:spacing w:before="60" w:line="240" w:lineRule="auto"/>
        <w:rPr>
          <w:rStyle w:val="FontStyle101"/>
          <w:b/>
          <w:bCs/>
        </w:rPr>
      </w:pPr>
    </w:p>
    <w:p w:rsidR="009B005F" w:rsidRDefault="009B005F" w:rsidP="00942BCD">
      <w:pPr>
        <w:pStyle w:val="Style27"/>
        <w:suppressAutoHyphens w:val="0"/>
        <w:spacing w:before="60" w:line="240" w:lineRule="auto"/>
        <w:rPr>
          <w:rStyle w:val="FontStyle101"/>
          <w:b/>
          <w:bCs/>
        </w:rPr>
      </w:pPr>
    </w:p>
    <w:tbl>
      <w:tblPr>
        <w:tblStyle w:val="a3"/>
        <w:tblW w:w="10456" w:type="dxa"/>
        <w:tblLook w:val="04A0"/>
      </w:tblPr>
      <w:tblGrid>
        <w:gridCol w:w="850"/>
        <w:gridCol w:w="3369"/>
        <w:gridCol w:w="3840"/>
        <w:gridCol w:w="2397"/>
      </w:tblGrid>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Код</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Личностный результат</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Критерий оценки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widowControl w:val="0"/>
              <w:autoSpaceDE w:val="0"/>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Шкала оценки</w:t>
            </w:r>
          </w:p>
          <w:p w:rsidR="009B005F" w:rsidRDefault="009B005F">
            <w:pPr>
              <w:rPr>
                <w:rStyle w:val="markedcontent"/>
              </w:rPr>
            </w:pPr>
            <w:r>
              <w:rPr>
                <w:rFonts w:ascii="Times New Roman" w:hAnsi="Times New Roman" w:cs="Times New Roman"/>
                <w:bCs/>
                <w:sz w:val="24"/>
                <w:szCs w:val="24"/>
                <w:lang w:eastAsia="ar-SA"/>
              </w:rPr>
              <w:t>"</w:t>
            </w:r>
            <w:r>
              <w:rPr>
                <w:rFonts w:ascii="Times New Roman" w:hAnsi="Times New Roman" w:cs="Times New Roman"/>
                <w:bCs/>
                <w:i/>
                <w:sz w:val="24"/>
                <w:szCs w:val="24"/>
                <w:lang w:eastAsia="ar-SA"/>
              </w:rPr>
              <w:t>Освоил" "Не осв</w:t>
            </w:r>
            <w:r>
              <w:rPr>
                <w:rFonts w:ascii="Times New Roman" w:hAnsi="Times New Roman" w:cs="Times New Roman"/>
                <w:bCs/>
                <w:i/>
                <w:sz w:val="24"/>
                <w:szCs w:val="24"/>
                <w:lang w:eastAsia="ar-SA"/>
              </w:rPr>
              <w:t>о</w:t>
            </w:r>
            <w:r>
              <w:rPr>
                <w:rFonts w:ascii="Times New Roman" w:hAnsi="Times New Roman" w:cs="Times New Roman"/>
                <w:bCs/>
                <w:i/>
                <w:sz w:val="24"/>
                <w:szCs w:val="24"/>
                <w:lang w:eastAsia="ar-SA"/>
              </w:rPr>
              <w:t>ил"</w:t>
            </w: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ЛР 1</w:t>
            </w:r>
            <w:r>
              <w:rPr>
                <w:rFonts w:ascii="Times New Roman" w:hAnsi="Times New Roman" w:cs="Times New Roman"/>
                <w:sz w:val="24"/>
                <w:szCs w:val="24"/>
              </w:rPr>
              <w:br/>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Осознающий себя граждан</w:t>
            </w:r>
            <w:r>
              <w:rPr>
                <w:rStyle w:val="markedcontent"/>
                <w:rFonts w:ascii="Times New Roman" w:hAnsi="Times New Roman" w:cs="Times New Roman"/>
                <w:sz w:val="24"/>
                <w:szCs w:val="24"/>
              </w:rPr>
              <w:t>и</w:t>
            </w:r>
            <w:r>
              <w:rPr>
                <w:rStyle w:val="markedcontent"/>
                <w:rFonts w:ascii="Times New Roman" w:hAnsi="Times New Roman" w:cs="Times New Roman"/>
                <w:sz w:val="24"/>
                <w:szCs w:val="24"/>
              </w:rPr>
              <w:t>ном и защитником вел</w:t>
            </w:r>
            <w:r>
              <w:rPr>
                <w:rStyle w:val="markedcontent"/>
                <w:rFonts w:ascii="Times New Roman" w:hAnsi="Times New Roman" w:cs="Times New Roman"/>
                <w:sz w:val="24"/>
                <w:szCs w:val="24"/>
              </w:rPr>
              <w:t>и</w:t>
            </w:r>
            <w:r>
              <w:rPr>
                <w:rStyle w:val="markedcontent"/>
                <w:rFonts w:ascii="Times New Roman" w:hAnsi="Times New Roman" w:cs="Times New Roman"/>
                <w:sz w:val="24"/>
                <w:szCs w:val="24"/>
              </w:rPr>
              <w:t>кой страны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 проявление  мировоззренческих установок</w:t>
            </w:r>
            <w:r>
              <w:rPr>
                <w:rFonts w:ascii="Times New Roman" w:hAnsi="Times New Roman" w:cs="Times New Roman"/>
                <w:sz w:val="24"/>
                <w:szCs w:val="24"/>
              </w:rPr>
              <w:br/>
            </w:r>
            <w:r>
              <w:rPr>
                <w:rStyle w:val="markedcontent"/>
                <w:rFonts w:ascii="Times New Roman" w:hAnsi="Times New Roman" w:cs="Times New Roman"/>
                <w:sz w:val="24"/>
                <w:szCs w:val="24"/>
              </w:rPr>
              <w:t>на готовность молодых людей к работе на</w:t>
            </w:r>
            <w:r>
              <w:rPr>
                <w:rFonts w:ascii="Times New Roman" w:hAnsi="Times New Roman" w:cs="Times New Roman"/>
                <w:sz w:val="24"/>
                <w:szCs w:val="24"/>
              </w:rPr>
              <w:br/>
            </w:r>
            <w:r>
              <w:rPr>
                <w:rStyle w:val="markedcontent"/>
                <w:rFonts w:ascii="Times New Roman" w:hAnsi="Times New Roman" w:cs="Times New Roman"/>
                <w:sz w:val="24"/>
                <w:szCs w:val="24"/>
              </w:rPr>
              <w:t>благо Отечества;</w:t>
            </w:r>
            <w:r>
              <w:rPr>
                <w:rFonts w:ascii="Times New Roman" w:hAnsi="Times New Roman" w:cs="Times New Roman"/>
                <w:sz w:val="24"/>
                <w:szCs w:val="24"/>
              </w:rPr>
              <w:br/>
            </w:r>
            <w:r>
              <w:rPr>
                <w:rStyle w:val="markedcontent"/>
                <w:rFonts w:ascii="Times New Roman" w:hAnsi="Times New Roman" w:cs="Times New Roman"/>
                <w:sz w:val="24"/>
                <w:szCs w:val="24"/>
              </w:rPr>
              <w:t>• проявление правовой активности и навыков</w:t>
            </w:r>
            <w:r>
              <w:rPr>
                <w:rFonts w:ascii="Times New Roman" w:hAnsi="Times New Roman" w:cs="Times New Roman"/>
                <w:sz w:val="24"/>
                <w:szCs w:val="24"/>
              </w:rPr>
              <w:br/>
            </w:r>
            <w:r>
              <w:rPr>
                <w:rStyle w:val="markedcontent"/>
                <w:rFonts w:ascii="Times New Roman" w:hAnsi="Times New Roman" w:cs="Times New Roman"/>
                <w:sz w:val="24"/>
                <w:szCs w:val="24"/>
              </w:rPr>
              <w:t>правомерного поведения, уваж</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ния к Закону</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Style w:val="markedcontent"/>
                <w:rFonts w:ascii="Times New Roman" w:hAnsi="Times New Roman" w:cs="Times New Roman"/>
                <w:sz w:val="24"/>
                <w:szCs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ЛР 2</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Проявляющий активную  гражданскую позицию, д</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монстрирующий приверже</w:t>
            </w:r>
            <w:r>
              <w:rPr>
                <w:rStyle w:val="markedcontent"/>
                <w:rFonts w:ascii="Times New Roman" w:hAnsi="Times New Roman" w:cs="Times New Roman"/>
                <w:sz w:val="24"/>
                <w:szCs w:val="24"/>
              </w:rPr>
              <w:t>н</w:t>
            </w:r>
            <w:r>
              <w:rPr>
                <w:rStyle w:val="markedcontent"/>
                <w:rFonts w:ascii="Times New Roman" w:hAnsi="Times New Roman" w:cs="Times New Roman"/>
                <w:sz w:val="24"/>
                <w:szCs w:val="24"/>
              </w:rPr>
              <w:t>ность принципам честности, порядочности, открытости, экономически активный и участвующий в студенческом и территориальном сам</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управлении, в том числе на условиях добровольчества, продуктивно взаимодейс</w:t>
            </w:r>
            <w:r>
              <w:rPr>
                <w:rStyle w:val="markedcontent"/>
                <w:rFonts w:ascii="Times New Roman" w:hAnsi="Times New Roman" w:cs="Times New Roman"/>
                <w:sz w:val="24"/>
                <w:szCs w:val="24"/>
              </w:rPr>
              <w:t>т</w:t>
            </w:r>
            <w:r>
              <w:rPr>
                <w:rStyle w:val="markedcontent"/>
                <w:rFonts w:ascii="Times New Roman" w:hAnsi="Times New Roman" w:cs="Times New Roman"/>
                <w:sz w:val="24"/>
                <w:szCs w:val="24"/>
              </w:rPr>
              <w:t>вующий и участвующий в деятельности общественных организаций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 сформированность гражданской позиции;</w:t>
            </w:r>
            <w:r>
              <w:rPr>
                <w:rFonts w:ascii="Times New Roman" w:hAnsi="Times New Roman" w:cs="Times New Roman"/>
                <w:sz w:val="24"/>
                <w:szCs w:val="24"/>
              </w:rPr>
              <w:br/>
            </w:r>
            <w:r>
              <w:rPr>
                <w:rStyle w:val="markedcontent"/>
                <w:rFonts w:ascii="Times New Roman" w:hAnsi="Times New Roman" w:cs="Times New Roman"/>
                <w:sz w:val="24"/>
                <w:szCs w:val="24"/>
              </w:rPr>
              <w:t>участие в волонтерском движении;</w:t>
            </w:r>
            <w:r>
              <w:rPr>
                <w:rFonts w:ascii="Times New Roman" w:hAnsi="Times New Roman" w:cs="Times New Roman"/>
                <w:sz w:val="24"/>
                <w:szCs w:val="24"/>
              </w:rPr>
              <w:br/>
            </w:r>
            <w:r>
              <w:rPr>
                <w:rStyle w:val="markedcontent"/>
                <w:rFonts w:ascii="Times New Roman" w:hAnsi="Times New Roman" w:cs="Times New Roman"/>
                <w:sz w:val="24"/>
                <w:szCs w:val="24"/>
              </w:rPr>
              <w:t>• проявление мировоззренческих установок</w:t>
            </w:r>
            <w:r>
              <w:rPr>
                <w:rFonts w:ascii="Times New Roman" w:hAnsi="Times New Roman" w:cs="Times New Roman"/>
                <w:sz w:val="24"/>
                <w:szCs w:val="24"/>
              </w:rPr>
              <w:br/>
            </w:r>
            <w:r>
              <w:rPr>
                <w:rStyle w:val="markedcontent"/>
                <w:rFonts w:ascii="Times New Roman" w:hAnsi="Times New Roman" w:cs="Times New Roman"/>
                <w:sz w:val="24"/>
                <w:szCs w:val="24"/>
              </w:rPr>
              <w:t>на готовность молодых людей к работе на</w:t>
            </w:r>
            <w:r>
              <w:rPr>
                <w:rFonts w:ascii="Times New Roman" w:hAnsi="Times New Roman" w:cs="Times New Roman"/>
                <w:sz w:val="24"/>
                <w:szCs w:val="24"/>
              </w:rPr>
              <w:br/>
            </w:r>
            <w:r>
              <w:rPr>
                <w:rStyle w:val="markedcontent"/>
                <w:rFonts w:ascii="Times New Roman" w:hAnsi="Times New Roman" w:cs="Times New Roman"/>
                <w:sz w:val="24"/>
                <w:szCs w:val="24"/>
              </w:rPr>
              <w:t>благо Отечества;</w:t>
            </w:r>
            <w:r>
              <w:rPr>
                <w:rFonts w:ascii="Times New Roman" w:hAnsi="Times New Roman" w:cs="Times New Roman"/>
                <w:sz w:val="24"/>
                <w:szCs w:val="24"/>
              </w:rPr>
              <w:br/>
            </w:r>
            <w:r>
              <w:rPr>
                <w:rStyle w:val="markedcontent"/>
                <w:rFonts w:ascii="Times New Roman" w:hAnsi="Times New Roman" w:cs="Times New Roman"/>
                <w:sz w:val="24"/>
                <w:szCs w:val="24"/>
              </w:rPr>
              <w:t>• отсутствие фактов проявления идеологии</w:t>
            </w:r>
            <w:r>
              <w:rPr>
                <w:rFonts w:ascii="Times New Roman" w:hAnsi="Times New Roman" w:cs="Times New Roman"/>
                <w:sz w:val="24"/>
                <w:szCs w:val="24"/>
              </w:rPr>
              <w:br/>
            </w:r>
            <w:r>
              <w:rPr>
                <w:rStyle w:val="markedcontent"/>
                <w:rFonts w:ascii="Times New Roman" w:hAnsi="Times New Roman" w:cs="Times New Roman"/>
                <w:sz w:val="24"/>
                <w:szCs w:val="24"/>
              </w:rPr>
              <w:t>терроризма и экстремизма среди обучающихся;</w:t>
            </w:r>
            <w:r>
              <w:rPr>
                <w:rFonts w:ascii="Times New Roman" w:hAnsi="Times New Roman" w:cs="Times New Roman"/>
                <w:sz w:val="24"/>
                <w:szCs w:val="24"/>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Style w:val="markedcontent"/>
                <w:rFonts w:ascii="Times New Roman" w:hAnsi="Times New Roman" w:cs="Times New Roman"/>
                <w:sz w:val="24"/>
                <w:szCs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ЛР 3 </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Соблюдающий нормы прав</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порядка, следующий идеалам гражданского общества, обе</w:t>
            </w:r>
            <w:r>
              <w:rPr>
                <w:rStyle w:val="markedcontent"/>
                <w:rFonts w:ascii="Times New Roman" w:hAnsi="Times New Roman" w:cs="Times New Roman"/>
                <w:sz w:val="24"/>
                <w:szCs w:val="24"/>
              </w:rPr>
              <w:t>с</w:t>
            </w:r>
            <w:r>
              <w:rPr>
                <w:rStyle w:val="markedcontent"/>
                <w:rFonts w:ascii="Times New Roman" w:hAnsi="Times New Roman" w:cs="Times New Roman"/>
                <w:sz w:val="24"/>
                <w:szCs w:val="24"/>
              </w:rPr>
              <w:t>печения безопасности, прав и свобод граждан России. Л</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яльный к установкам и проя</w:t>
            </w:r>
            <w:r>
              <w:rPr>
                <w:rStyle w:val="markedcontent"/>
                <w:rFonts w:ascii="Times New Roman" w:hAnsi="Times New Roman" w:cs="Times New Roman"/>
                <w:sz w:val="24"/>
                <w:szCs w:val="24"/>
              </w:rPr>
              <w:t>в</w:t>
            </w:r>
            <w:r>
              <w:rPr>
                <w:rStyle w:val="markedcontent"/>
                <w:rFonts w:ascii="Times New Roman" w:hAnsi="Times New Roman" w:cs="Times New Roman"/>
                <w:sz w:val="24"/>
                <w:szCs w:val="24"/>
              </w:rPr>
              <w:t>лениям представителей су</w:t>
            </w:r>
            <w:r>
              <w:rPr>
                <w:rStyle w:val="markedcontent"/>
                <w:rFonts w:ascii="Times New Roman" w:hAnsi="Times New Roman" w:cs="Times New Roman"/>
                <w:sz w:val="24"/>
                <w:szCs w:val="24"/>
              </w:rPr>
              <w:t>б</w:t>
            </w:r>
            <w:r>
              <w:rPr>
                <w:rStyle w:val="markedcontent"/>
                <w:rFonts w:ascii="Times New Roman" w:hAnsi="Times New Roman" w:cs="Times New Roman"/>
                <w:sz w:val="24"/>
                <w:szCs w:val="24"/>
              </w:rPr>
              <w:t>культур, отличающий их от групп с деструктивным и д</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виантным поведением. Д</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монстрирующий неприятие и предупреждающий социально опасное поведение окружа</w:t>
            </w:r>
            <w:r>
              <w:rPr>
                <w:rStyle w:val="markedcontent"/>
                <w:rFonts w:ascii="Times New Roman" w:hAnsi="Times New Roman" w:cs="Times New Roman"/>
                <w:sz w:val="24"/>
                <w:szCs w:val="24"/>
              </w:rPr>
              <w:t>ю</w:t>
            </w:r>
            <w:r>
              <w:rPr>
                <w:rStyle w:val="markedcontent"/>
                <w:rFonts w:ascii="Times New Roman" w:hAnsi="Times New Roman" w:cs="Times New Roman"/>
                <w:sz w:val="24"/>
                <w:szCs w:val="24"/>
              </w:rPr>
              <w:t>щих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 конструктивное взаимодействие в учебном коллективе/бригаде;</w:t>
            </w:r>
            <w:r>
              <w:rPr>
                <w:rFonts w:ascii="Times New Roman" w:hAnsi="Times New Roman" w:cs="Times New Roman"/>
                <w:sz w:val="24"/>
                <w:szCs w:val="24"/>
              </w:rPr>
              <w:br/>
            </w:r>
            <w:r>
              <w:rPr>
                <w:rStyle w:val="markedcontent"/>
                <w:rFonts w:ascii="Times New Roman" w:hAnsi="Times New Roman" w:cs="Times New Roman"/>
                <w:sz w:val="24"/>
                <w:szCs w:val="24"/>
              </w:rPr>
              <w:t>• демонстрация навыков межли</w:t>
            </w:r>
            <w:r>
              <w:rPr>
                <w:rStyle w:val="markedcontent"/>
                <w:rFonts w:ascii="Times New Roman" w:hAnsi="Times New Roman" w:cs="Times New Roman"/>
                <w:sz w:val="24"/>
                <w:szCs w:val="24"/>
              </w:rPr>
              <w:t>ч</w:t>
            </w:r>
            <w:r>
              <w:rPr>
                <w:rStyle w:val="markedcontent"/>
                <w:rFonts w:ascii="Times New Roman" w:hAnsi="Times New Roman" w:cs="Times New Roman"/>
                <w:sz w:val="24"/>
                <w:szCs w:val="24"/>
              </w:rPr>
              <w:t>ностного делового общения, соц</w:t>
            </w:r>
            <w:r>
              <w:rPr>
                <w:rStyle w:val="markedcontent"/>
                <w:rFonts w:ascii="Times New Roman" w:hAnsi="Times New Roman" w:cs="Times New Roman"/>
                <w:sz w:val="24"/>
                <w:szCs w:val="24"/>
              </w:rPr>
              <w:t>и</w:t>
            </w:r>
            <w:r>
              <w:rPr>
                <w:rStyle w:val="markedcontent"/>
                <w:rFonts w:ascii="Times New Roman" w:hAnsi="Times New Roman" w:cs="Times New Roman"/>
                <w:sz w:val="24"/>
                <w:szCs w:val="24"/>
              </w:rPr>
              <w:t>ального имиджа;</w:t>
            </w:r>
            <w:r>
              <w:rPr>
                <w:rFonts w:ascii="Times New Roman" w:hAnsi="Times New Roman" w:cs="Times New Roman"/>
                <w:sz w:val="24"/>
                <w:szCs w:val="24"/>
              </w:rPr>
              <w:br/>
            </w:r>
            <w:r>
              <w:rPr>
                <w:rStyle w:val="markedcontent"/>
                <w:rFonts w:ascii="Times New Roman" w:hAnsi="Times New Roman" w:cs="Times New Roman"/>
                <w:sz w:val="24"/>
                <w:szCs w:val="24"/>
              </w:rPr>
              <w:t>• готовность к общению и взаим</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действию с людьми самого разн</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го статуса, этнической,</w:t>
            </w:r>
            <w:r>
              <w:rPr>
                <w:rFonts w:ascii="Times New Roman" w:hAnsi="Times New Roman" w:cs="Times New Roman"/>
                <w:sz w:val="24"/>
                <w:szCs w:val="24"/>
              </w:rPr>
              <w:br/>
            </w:r>
            <w:r>
              <w:rPr>
                <w:rStyle w:val="markedcontent"/>
                <w:rFonts w:ascii="Times New Roman" w:hAnsi="Times New Roman" w:cs="Times New Roman"/>
                <w:sz w:val="24"/>
                <w:szCs w:val="24"/>
              </w:rPr>
              <w:t>религиозной принадлежности и в многообразных обстоятельствах;</w:t>
            </w:r>
            <w:r>
              <w:rPr>
                <w:rFonts w:ascii="Times New Roman" w:hAnsi="Times New Roman" w:cs="Times New Roman"/>
                <w:sz w:val="24"/>
                <w:szCs w:val="24"/>
              </w:rPr>
              <w:br/>
            </w:r>
            <w:r>
              <w:rPr>
                <w:rStyle w:val="markedcontent"/>
                <w:rFonts w:ascii="Times New Roman" w:hAnsi="Times New Roman" w:cs="Times New Roman"/>
                <w:sz w:val="24"/>
                <w:szCs w:val="24"/>
              </w:rPr>
              <w:t>• проявление правовой активности и навыков правомерного повед</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ния, уважения к Закону;</w:t>
            </w:r>
            <w:r>
              <w:rPr>
                <w:rFonts w:ascii="Times New Roman" w:hAnsi="Times New Roman" w:cs="Times New Roman"/>
                <w:sz w:val="24"/>
                <w:szCs w:val="24"/>
              </w:rPr>
              <w:br/>
            </w:r>
            <w:r>
              <w:rPr>
                <w:rStyle w:val="markedcontent"/>
                <w:rFonts w:ascii="Times New Roman" w:hAnsi="Times New Roman" w:cs="Times New Roman"/>
                <w:sz w:val="24"/>
                <w:szCs w:val="24"/>
              </w:rPr>
              <w:t>• отсутствие фактов проявления идеологии терроризма и экстр</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мизма среди</w:t>
            </w:r>
            <w:r>
              <w:rPr>
                <w:rFonts w:ascii="Times New Roman" w:hAnsi="Times New Roman" w:cs="Times New Roman"/>
                <w:sz w:val="24"/>
                <w:szCs w:val="24"/>
              </w:rPr>
              <w:br/>
            </w:r>
            <w:r>
              <w:rPr>
                <w:rStyle w:val="markedcontent"/>
                <w:rFonts w:ascii="Times New Roman" w:hAnsi="Times New Roman" w:cs="Times New Roman"/>
                <w:sz w:val="24"/>
                <w:szCs w:val="24"/>
              </w:rPr>
              <w:t>обучающихся;</w:t>
            </w:r>
            <w:r>
              <w:rPr>
                <w:rFonts w:ascii="Times New Roman" w:hAnsi="Times New Roman" w:cs="Times New Roman"/>
                <w:sz w:val="24"/>
                <w:szCs w:val="24"/>
              </w:rPr>
              <w:br/>
            </w:r>
            <w:r>
              <w:rPr>
                <w:rStyle w:val="markedcontent"/>
                <w:rFonts w:ascii="Times New Roman" w:hAnsi="Times New Roman" w:cs="Times New Roman"/>
                <w:sz w:val="24"/>
                <w:szCs w:val="24"/>
              </w:rPr>
              <w:t>• отсутствие социальных конфли</w:t>
            </w:r>
            <w:r>
              <w:rPr>
                <w:rStyle w:val="markedcontent"/>
                <w:rFonts w:ascii="Times New Roman" w:hAnsi="Times New Roman" w:cs="Times New Roman"/>
                <w:sz w:val="24"/>
                <w:szCs w:val="24"/>
              </w:rPr>
              <w:t>к</w:t>
            </w:r>
            <w:r>
              <w:rPr>
                <w:rStyle w:val="markedcontent"/>
                <w:rFonts w:ascii="Times New Roman" w:hAnsi="Times New Roman" w:cs="Times New Roman"/>
                <w:sz w:val="24"/>
                <w:szCs w:val="24"/>
              </w:rPr>
              <w:t>тов среди обучающихся, основа</w:t>
            </w:r>
            <w:r>
              <w:rPr>
                <w:rStyle w:val="markedcontent"/>
                <w:rFonts w:ascii="Times New Roman" w:hAnsi="Times New Roman" w:cs="Times New Roman"/>
                <w:sz w:val="24"/>
                <w:szCs w:val="24"/>
              </w:rPr>
              <w:t>н</w:t>
            </w:r>
            <w:r>
              <w:rPr>
                <w:rStyle w:val="markedcontent"/>
                <w:rFonts w:ascii="Times New Roman" w:hAnsi="Times New Roman" w:cs="Times New Roman"/>
                <w:sz w:val="24"/>
                <w:szCs w:val="24"/>
              </w:rPr>
              <w:t>ных на межнациональной, межр</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лигиозной почве;</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Style w:val="markedcontent"/>
                <w:rFonts w:ascii="Times New Roman" w:hAnsi="Times New Roman" w:cs="Times New Roman"/>
                <w:sz w:val="24"/>
                <w:szCs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ЛР 4</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t>Проявляющий и демонстр</w:t>
            </w:r>
            <w:r>
              <w:rPr>
                <w:rStyle w:val="markedcontent"/>
                <w:rFonts w:ascii="Times New Roman" w:hAnsi="Times New Roman" w:cs="Times New Roman"/>
                <w:sz w:val="24"/>
                <w:szCs w:val="24"/>
              </w:rPr>
              <w:t>и</w:t>
            </w:r>
            <w:r>
              <w:rPr>
                <w:rStyle w:val="markedcontent"/>
                <w:rFonts w:ascii="Times New Roman" w:hAnsi="Times New Roman" w:cs="Times New Roman"/>
                <w:sz w:val="24"/>
                <w:szCs w:val="24"/>
              </w:rPr>
              <w:t xml:space="preserve">рующий уважение к людям </w:t>
            </w:r>
            <w:r>
              <w:rPr>
                <w:rStyle w:val="markedcontent"/>
                <w:rFonts w:ascii="Times New Roman" w:hAnsi="Times New Roman" w:cs="Times New Roman"/>
                <w:sz w:val="24"/>
                <w:szCs w:val="24"/>
              </w:rPr>
              <w:lastRenderedPageBreak/>
              <w:t>труда, осознающий ценность собственного труда. Стрем</w:t>
            </w:r>
            <w:r>
              <w:rPr>
                <w:rStyle w:val="markedcontent"/>
                <w:rFonts w:ascii="Times New Roman" w:hAnsi="Times New Roman" w:cs="Times New Roman"/>
                <w:sz w:val="24"/>
                <w:szCs w:val="24"/>
              </w:rPr>
              <w:t>я</w:t>
            </w:r>
            <w:r>
              <w:rPr>
                <w:rStyle w:val="markedcontent"/>
                <w:rFonts w:ascii="Times New Roman" w:hAnsi="Times New Roman" w:cs="Times New Roman"/>
                <w:sz w:val="24"/>
                <w:szCs w:val="24"/>
              </w:rPr>
              <w:t>щийся к формированию в с</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тевой среде личностно и пр</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фессионального конструкти</w:t>
            </w:r>
            <w:r>
              <w:rPr>
                <w:rStyle w:val="markedcontent"/>
                <w:rFonts w:ascii="Times New Roman" w:hAnsi="Times New Roman" w:cs="Times New Roman"/>
                <w:sz w:val="24"/>
                <w:szCs w:val="24"/>
              </w:rPr>
              <w:t>в</w:t>
            </w:r>
            <w:r>
              <w:rPr>
                <w:rStyle w:val="markedcontent"/>
                <w:rFonts w:ascii="Times New Roman" w:hAnsi="Times New Roman" w:cs="Times New Roman"/>
                <w:sz w:val="24"/>
                <w:szCs w:val="24"/>
              </w:rPr>
              <w:t>ного «цифров</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го следа»</w:t>
            </w:r>
            <w:r>
              <w:rPr>
                <w:rFonts w:ascii="Times New Roman" w:hAnsi="Times New Roman" w:cs="Times New Roman"/>
                <w:sz w:val="24"/>
                <w:szCs w:val="24"/>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демонстрация интереса к буд</w:t>
            </w:r>
            <w:r>
              <w:rPr>
                <w:rStyle w:val="markedcontent"/>
                <w:rFonts w:ascii="Times New Roman" w:hAnsi="Times New Roman" w:cs="Times New Roman"/>
                <w:sz w:val="24"/>
                <w:szCs w:val="24"/>
              </w:rPr>
              <w:t>у</w:t>
            </w:r>
            <w:r>
              <w:rPr>
                <w:rStyle w:val="markedcontent"/>
                <w:rFonts w:ascii="Times New Roman" w:hAnsi="Times New Roman" w:cs="Times New Roman"/>
                <w:sz w:val="24"/>
                <w:szCs w:val="24"/>
              </w:rPr>
              <w:t xml:space="preserve">щей профессии; </w:t>
            </w:r>
            <w:r>
              <w:rPr>
                <w:rFonts w:ascii="Times New Roman" w:hAnsi="Times New Roman" w:cs="Times New Roman"/>
                <w:sz w:val="24"/>
                <w:szCs w:val="24"/>
              </w:rPr>
              <w:br/>
            </w:r>
            <w:r>
              <w:rPr>
                <w:rStyle w:val="markedcontent"/>
                <w:rFonts w:ascii="Times New Roman" w:hAnsi="Times New Roman" w:cs="Times New Roman"/>
                <w:sz w:val="24"/>
                <w:szCs w:val="24"/>
              </w:rPr>
              <w:lastRenderedPageBreak/>
              <w:t>• ответственность за результат учебной деятельности и подгото</w:t>
            </w:r>
            <w:r>
              <w:rPr>
                <w:rStyle w:val="markedcontent"/>
                <w:rFonts w:ascii="Times New Roman" w:hAnsi="Times New Roman" w:cs="Times New Roman"/>
                <w:sz w:val="24"/>
                <w:szCs w:val="24"/>
              </w:rPr>
              <w:t>в</w:t>
            </w:r>
            <w:r>
              <w:rPr>
                <w:rStyle w:val="markedcontent"/>
                <w:rFonts w:ascii="Times New Roman" w:hAnsi="Times New Roman" w:cs="Times New Roman"/>
                <w:sz w:val="24"/>
                <w:szCs w:val="24"/>
              </w:rPr>
              <w:t>ки к профессиональной деятельн</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сти;</w:t>
            </w:r>
            <w:r>
              <w:rPr>
                <w:rFonts w:ascii="Times New Roman" w:hAnsi="Times New Roman" w:cs="Times New Roman"/>
                <w:sz w:val="24"/>
                <w:szCs w:val="24"/>
              </w:rPr>
              <w:br/>
            </w:r>
            <w:r>
              <w:rPr>
                <w:rStyle w:val="markedcontent"/>
                <w:rFonts w:ascii="Times New Roman" w:hAnsi="Times New Roman" w:cs="Times New Roman"/>
                <w:sz w:val="24"/>
                <w:szCs w:val="24"/>
              </w:rPr>
              <w:t>• проявление высокопрофесси</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нальной трудовой активности;</w:t>
            </w:r>
            <w:r>
              <w:rPr>
                <w:rFonts w:ascii="Times New Roman" w:hAnsi="Times New Roman" w:cs="Times New Roman"/>
                <w:sz w:val="24"/>
                <w:szCs w:val="24"/>
              </w:rPr>
              <w:br/>
            </w:r>
            <w:r>
              <w:rPr>
                <w:rStyle w:val="markedcontent"/>
                <w:rFonts w:ascii="Times New Roman" w:hAnsi="Times New Roman" w:cs="Times New Roman"/>
                <w:sz w:val="24"/>
                <w:szCs w:val="24"/>
              </w:rPr>
              <w:t>• проявление экономической и ф</w:t>
            </w:r>
            <w:r>
              <w:rPr>
                <w:rStyle w:val="markedcontent"/>
                <w:rFonts w:ascii="Times New Roman" w:hAnsi="Times New Roman" w:cs="Times New Roman"/>
                <w:sz w:val="24"/>
                <w:szCs w:val="24"/>
              </w:rPr>
              <w:t>и</w:t>
            </w:r>
            <w:r>
              <w:rPr>
                <w:rStyle w:val="markedcontent"/>
                <w:rFonts w:ascii="Times New Roman" w:hAnsi="Times New Roman" w:cs="Times New Roman"/>
                <w:sz w:val="24"/>
                <w:szCs w:val="24"/>
              </w:rPr>
              <w:t>нансовой культуры, экономич</w:t>
            </w:r>
            <w:r>
              <w:rPr>
                <w:rStyle w:val="markedcontent"/>
                <w:rFonts w:ascii="Times New Roman" w:hAnsi="Times New Roman" w:cs="Times New Roman"/>
                <w:sz w:val="24"/>
                <w:szCs w:val="24"/>
              </w:rPr>
              <w:t>е</w:t>
            </w:r>
            <w:r>
              <w:rPr>
                <w:rStyle w:val="markedcontent"/>
                <w:rFonts w:ascii="Times New Roman" w:hAnsi="Times New Roman" w:cs="Times New Roman"/>
                <w:sz w:val="24"/>
                <w:szCs w:val="24"/>
              </w:rPr>
              <w:t>ской грамотности, а</w:t>
            </w:r>
            <w:r>
              <w:rPr>
                <w:rFonts w:ascii="Times New Roman" w:hAnsi="Times New Roman" w:cs="Times New Roman"/>
                <w:sz w:val="24"/>
                <w:szCs w:val="24"/>
              </w:rPr>
              <w:br/>
            </w:r>
            <w:r>
              <w:rPr>
                <w:rStyle w:val="markedcontent"/>
                <w:rFonts w:ascii="Times New Roman" w:hAnsi="Times New Roman" w:cs="Times New Roman"/>
                <w:sz w:val="24"/>
                <w:szCs w:val="24"/>
              </w:rPr>
              <w:t>также собственной адекватной п</w:t>
            </w:r>
            <w:r>
              <w:rPr>
                <w:rStyle w:val="markedcontent"/>
                <w:rFonts w:ascii="Times New Roman" w:hAnsi="Times New Roman" w:cs="Times New Roman"/>
                <w:sz w:val="24"/>
                <w:szCs w:val="24"/>
              </w:rPr>
              <w:t>о</w:t>
            </w:r>
            <w:r>
              <w:rPr>
                <w:rStyle w:val="markedcontent"/>
                <w:rFonts w:ascii="Times New Roman" w:hAnsi="Times New Roman" w:cs="Times New Roman"/>
                <w:sz w:val="24"/>
                <w:szCs w:val="24"/>
              </w:rPr>
              <w:t>зиции по отношению к социально-экономической</w:t>
            </w:r>
            <w:r>
              <w:rPr>
                <w:rFonts w:ascii="Times New Roman" w:hAnsi="Times New Roman" w:cs="Times New Roman"/>
                <w:sz w:val="24"/>
                <w:szCs w:val="24"/>
              </w:rPr>
              <w:br/>
            </w:r>
            <w:r>
              <w:rPr>
                <w:rStyle w:val="markedcontent"/>
                <w:rFonts w:ascii="Times New Roman" w:hAnsi="Times New Roman" w:cs="Times New Roman"/>
                <w:sz w:val="24"/>
                <w:szCs w:val="24"/>
              </w:rPr>
              <w:t>действительности</w:t>
            </w:r>
          </w:p>
          <w:p w:rsidR="009B005F" w:rsidRDefault="009B005F">
            <w:pPr>
              <w:rPr>
                <w:rStyle w:val="markedcontent"/>
                <w:rFonts w:ascii="Times New Roman" w:hAnsi="Times New Roman" w:cs="Times New Roman"/>
                <w:sz w:val="24"/>
                <w:szCs w:val="24"/>
              </w:rPr>
            </w:pP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Style w:val="markedcontent"/>
                <w:rFonts w:ascii="Times New Roman" w:hAnsi="Times New Roman" w:cs="Times New Roman"/>
                <w:sz w:val="24"/>
                <w:szCs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ЛР 5</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Демонстрирующий приве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женность к родной культуре, исторической памяти на осн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ве</w:t>
            </w:r>
            <w:r>
              <w:rPr>
                <w:rFonts w:ascii="Times New Roman" w:eastAsia="Times New Roman" w:hAnsi="Times New Roman" w:cs="Times New Roman"/>
                <w:sz w:val="24"/>
                <w:szCs w:val="24"/>
                <w:lang w:eastAsia="ru-RU"/>
              </w:rPr>
              <w:br/>
              <w:t>любви к Родине, родному н</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роду, малой родине, прин</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тию традиционных це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ностей многонационального народа России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ЛР 6</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альной поддержке и воло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терских движениях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Style w:val="markedcontent"/>
                <w:rFonts w:ascii="Times New Roman" w:hAnsi="Times New Roman" w:cs="Times New Roman"/>
                <w:sz w:val="24"/>
                <w:szCs w:val="24"/>
              </w:rPr>
            </w:pPr>
            <w:r>
              <w:rPr>
                <w:rFonts w:ascii="Times New Roman" w:eastAsia="Times New Roman" w:hAnsi="Times New Roman" w:cs="Times New Roman"/>
                <w:sz w:val="24"/>
                <w:szCs w:val="24"/>
                <w:lang w:eastAsia="ru-RU"/>
              </w:rPr>
              <w:t>• добровольческие инициативы по поддержки инвалидов и престар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лых граждан;</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7</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личных ситуациях, во всех формах и видах де</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навыков межли</w:t>
            </w:r>
            <w:r>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ностного делового общения, соц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ального имиджа;</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8</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Проявляющий и демонстр</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рующий уважение к предст</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вителям различных этнокул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турных, социальных, конфе</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сиональных и иных групп.</w:t>
            </w:r>
            <w:r>
              <w:rPr>
                <w:rFonts w:ascii="Times New Roman" w:eastAsia="Times New Roman" w:hAnsi="Times New Roman" w:cs="Times New Roman"/>
                <w:sz w:val="24"/>
                <w:szCs w:val="24"/>
                <w:lang w:eastAsia="ru-RU"/>
              </w:rPr>
              <w:br/>
              <w:t>Сопричастный к сохранению, преумножению и трансляции культурных традиций и це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ностей многонационального росси</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ского государства</w:t>
            </w:r>
            <w:r>
              <w:rPr>
                <w:rFonts w:ascii="Times New Roman" w:eastAsia="Times New Roman" w:hAnsi="Times New Roman" w:cs="Times New Roman"/>
                <w:sz w:val="24"/>
                <w:szCs w:val="24"/>
                <w:lang w:eastAsia="ru-RU"/>
              </w:rPr>
              <w:br/>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9</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Соблюдающий и пропаганд</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рующий правила здорового и безопасного образа жизни, спорта; предупреждающий либо преодолевающий зав</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симости от алкоголя, табака, психоактивных веществ, </w:t>
            </w:r>
            <w:r>
              <w:rPr>
                <w:rFonts w:ascii="Times New Roman" w:eastAsia="Times New Roman" w:hAnsi="Times New Roman" w:cs="Times New Roman"/>
                <w:sz w:val="24"/>
                <w:szCs w:val="24"/>
                <w:lang w:eastAsia="ru-RU"/>
              </w:rPr>
              <w:lastRenderedPageBreak/>
              <w:t>азартных игр и т.д.</w:t>
            </w:r>
            <w:r>
              <w:rPr>
                <w:rFonts w:ascii="Times New Roman" w:eastAsia="Times New Roman" w:hAnsi="Times New Roman" w:cs="Times New Roman"/>
                <w:sz w:val="24"/>
                <w:szCs w:val="24"/>
                <w:lang w:eastAsia="ru-RU"/>
              </w:rPr>
              <w:br/>
              <w:t>Сохраняющий психологич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скую устойчивость в ситу</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тивно сложных или стрем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тельно меняющихся ситуац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ях</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демонстрация навыков здорового образа жизни и высокий уровень культуры здоровья</w:t>
            </w:r>
            <w:r>
              <w:rPr>
                <w:rFonts w:ascii="Times New Roman" w:eastAsia="Times New Roman" w:hAnsi="Times New Roman" w:cs="Times New Roman"/>
                <w:sz w:val="24"/>
                <w:szCs w:val="24"/>
                <w:lang w:eastAsia="ru-RU"/>
              </w:rPr>
              <w:br/>
              <w:t>обучающихся;</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 10</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Заботящийся о защите окр</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жающей среды, собстве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ной и чужой безопасности, в том числе цифровой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экологической кул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туры, бережного отношения к родной земле,</w:t>
            </w:r>
            <w:r>
              <w:rPr>
                <w:rFonts w:ascii="Times New Roman" w:eastAsia="Times New Roman" w:hAnsi="Times New Roman" w:cs="Times New Roman"/>
                <w:sz w:val="24"/>
                <w:szCs w:val="24"/>
                <w:lang w:eastAsia="ru-RU"/>
              </w:rPr>
              <w:br/>
              <w:t>природным богатствам России и мира;</w:t>
            </w:r>
            <w:r>
              <w:rPr>
                <w:rFonts w:ascii="Times New Roman" w:eastAsia="Times New Roman" w:hAnsi="Times New Roman" w:cs="Times New Roman"/>
                <w:sz w:val="24"/>
                <w:szCs w:val="24"/>
                <w:lang w:eastAsia="ru-RU"/>
              </w:rPr>
              <w:br/>
              <w:t>• демонстрация умений и навыков разумного природопользования, нетерпимого отношения к дейс</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виям, приносящим вред экологии;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11</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Проявляющий уважение к э</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тетическим ценностям, обл</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дающий основами эстетич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ской культуры</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12</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дительской ответственности, отказа от отношений со сво</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ми детьми и их финансового содерж</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13</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чувства па</w:t>
            </w:r>
            <w:r>
              <w:rPr>
                <w:rFonts w:ascii="Times New Roman" w:hAnsi="Times New Roman" w:cs="Times New Roman"/>
                <w:sz w:val="24"/>
                <w:szCs w:val="24"/>
              </w:rPr>
              <w:t>т</w:t>
            </w:r>
            <w:r>
              <w:rPr>
                <w:rFonts w:ascii="Times New Roman" w:hAnsi="Times New Roman" w:cs="Times New Roman"/>
                <w:sz w:val="24"/>
                <w:szCs w:val="24"/>
              </w:rPr>
              <w:t>риотизма, любви и уважения к малой Родине, чувства горд</w:t>
            </w:r>
            <w:r>
              <w:rPr>
                <w:rFonts w:ascii="Times New Roman" w:hAnsi="Times New Roman" w:cs="Times New Roman"/>
                <w:sz w:val="24"/>
                <w:szCs w:val="24"/>
              </w:rPr>
              <w:t>о</w:t>
            </w:r>
            <w:r>
              <w:rPr>
                <w:rFonts w:ascii="Times New Roman" w:hAnsi="Times New Roman" w:cs="Times New Roman"/>
                <w:sz w:val="24"/>
                <w:szCs w:val="24"/>
              </w:rPr>
              <w:t>сти за свой край, за историч</w:t>
            </w:r>
            <w:r>
              <w:rPr>
                <w:rFonts w:ascii="Times New Roman" w:hAnsi="Times New Roman" w:cs="Times New Roman"/>
                <w:sz w:val="24"/>
                <w:szCs w:val="24"/>
              </w:rPr>
              <w:t>е</w:t>
            </w:r>
            <w:r>
              <w:rPr>
                <w:rFonts w:ascii="Times New Roman" w:hAnsi="Times New Roman" w:cs="Times New Roman"/>
                <w:sz w:val="24"/>
                <w:szCs w:val="24"/>
              </w:rPr>
              <w:t>ское прошлое многонаци</w:t>
            </w:r>
            <w:r>
              <w:rPr>
                <w:rFonts w:ascii="Times New Roman" w:hAnsi="Times New Roman" w:cs="Times New Roman"/>
                <w:sz w:val="24"/>
                <w:szCs w:val="24"/>
              </w:rPr>
              <w:t>о</w:t>
            </w:r>
            <w:r>
              <w:rPr>
                <w:rFonts w:ascii="Times New Roman" w:hAnsi="Times New Roman" w:cs="Times New Roman"/>
                <w:sz w:val="24"/>
                <w:szCs w:val="24"/>
              </w:rPr>
              <w:t>нального Вятского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r>
              <w:rPr>
                <w:rFonts w:ascii="Times New Roman" w:eastAsia="Times New Roman" w:hAnsi="Times New Roman" w:cs="Times New Roman"/>
                <w:sz w:val="24"/>
                <w:szCs w:val="24"/>
                <w:lang w:eastAsia="ru-RU"/>
              </w:rPr>
              <w:br/>
              <w:t>• проявление мировоззренческих установок на готовность молодых людей к работе на</w:t>
            </w:r>
            <w:r>
              <w:rPr>
                <w:rFonts w:ascii="Times New Roman" w:eastAsia="Times New Roman" w:hAnsi="Times New Roman" w:cs="Times New Roman"/>
                <w:sz w:val="24"/>
                <w:szCs w:val="24"/>
                <w:lang w:eastAsia="ru-RU"/>
              </w:rPr>
              <w:br/>
              <w:t>благо Отечества;</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14</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hAnsi="Times New Roman" w:cs="Times New Roman"/>
                <w:sz w:val="24"/>
                <w:szCs w:val="24"/>
              </w:rPr>
              <w:t>Осознающий свою этнич</w:t>
            </w:r>
            <w:r>
              <w:rPr>
                <w:rFonts w:ascii="Times New Roman" w:hAnsi="Times New Roman" w:cs="Times New Roman"/>
                <w:sz w:val="24"/>
                <w:szCs w:val="24"/>
              </w:rPr>
              <w:t>е</w:t>
            </w:r>
            <w:r>
              <w:rPr>
                <w:rFonts w:ascii="Times New Roman" w:hAnsi="Times New Roman" w:cs="Times New Roman"/>
                <w:sz w:val="24"/>
                <w:szCs w:val="24"/>
              </w:rPr>
              <w:t>скую принадлежность, знает историю, язык, культуру св</w:t>
            </w:r>
            <w:r>
              <w:rPr>
                <w:rFonts w:ascii="Times New Roman" w:hAnsi="Times New Roman" w:cs="Times New Roman"/>
                <w:sz w:val="24"/>
                <w:szCs w:val="24"/>
              </w:rPr>
              <w:t>о</w:t>
            </w:r>
            <w:r>
              <w:rPr>
                <w:rFonts w:ascii="Times New Roman" w:hAnsi="Times New Roman" w:cs="Times New Roman"/>
                <w:sz w:val="24"/>
                <w:szCs w:val="24"/>
              </w:rPr>
              <w:t>его народа, народов Вя</w:t>
            </w:r>
            <w:r>
              <w:rPr>
                <w:rFonts w:ascii="Times New Roman" w:hAnsi="Times New Roman" w:cs="Times New Roman"/>
                <w:sz w:val="24"/>
                <w:szCs w:val="24"/>
              </w:rPr>
              <w:t>т</w:t>
            </w:r>
            <w:r>
              <w:rPr>
                <w:rFonts w:ascii="Times New Roman" w:hAnsi="Times New Roman" w:cs="Times New Roman"/>
                <w:sz w:val="24"/>
                <w:szCs w:val="24"/>
              </w:rPr>
              <w:t>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Сформированность гражданской позиции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15</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hAnsi="Times New Roman" w:cs="Times New Roman"/>
                <w:sz w:val="24"/>
                <w:szCs w:val="24"/>
              </w:rPr>
              <w:t>Осознающий гуманистич</w:t>
            </w:r>
            <w:r>
              <w:rPr>
                <w:rFonts w:ascii="Times New Roman" w:hAnsi="Times New Roman" w:cs="Times New Roman"/>
                <w:sz w:val="24"/>
                <w:szCs w:val="24"/>
              </w:rPr>
              <w:t>е</w:t>
            </w:r>
            <w:r>
              <w:rPr>
                <w:rFonts w:ascii="Times New Roman" w:hAnsi="Times New Roman" w:cs="Times New Roman"/>
                <w:sz w:val="24"/>
                <w:szCs w:val="24"/>
              </w:rPr>
              <w:t>ские, демократические и тр</w:t>
            </w:r>
            <w:r>
              <w:rPr>
                <w:rFonts w:ascii="Times New Roman" w:hAnsi="Times New Roman" w:cs="Times New Roman"/>
                <w:sz w:val="24"/>
                <w:szCs w:val="24"/>
              </w:rPr>
              <w:t>а</w:t>
            </w:r>
            <w:r>
              <w:rPr>
                <w:rFonts w:ascii="Times New Roman" w:hAnsi="Times New Roman" w:cs="Times New Roman"/>
                <w:sz w:val="24"/>
                <w:szCs w:val="24"/>
              </w:rPr>
              <w:t>диционные ценности мног</w:t>
            </w:r>
            <w:r>
              <w:rPr>
                <w:rFonts w:ascii="Times New Roman" w:hAnsi="Times New Roman" w:cs="Times New Roman"/>
                <w:sz w:val="24"/>
                <w:szCs w:val="24"/>
              </w:rPr>
              <w:t>о</w:t>
            </w:r>
            <w:r>
              <w:rPr>
                <w:rFonts w:ascii="Times New Roman" w:hAnsi="Times New Roman" w:cs="Times New Roman"/>
                <w:sz w:val="24"/>
                <w:szCs w:val="24"/>
              </w:rPr>
              <w:t>национального народа Вя</w:t>
            </w:r>
            <w:r>
              <w:rPr>
                <w:rFonts w:ascii="Times New Roman" w:hAnsi="Times New Roman" w:cs="Times New Roman"/>
                <w:sz w:val="24"/>
                <w:szCs w:val="24"/>
              </w:rPr>
              <w:t>т</w:t>
            </w:r>
            <w:r>
              <w:rPr>
                <w:rFonts w:ascii="Times New Roman" w:hAnsi="Times New Roman" w:cs="Times New Roman"/>
                <w:sz w:val="24"/>
                <w:szCs w:val="24"/>
              </w:rPr>
              <w:t>ского края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мировоззренческих установок на готовность молодых людей к работе на</w:t>
            </w:r>
            <w:r>
              <w:rPr>
                <w:rFonts w:ascii="Times New Roman" w:eastAsia="Times New Roman" w:hAnsi="Times New Roman" w:cs="Times New Roman"/>
                <w:sz w:val="24"/>
                <w:szCs w:val="24"/>
                <w:lang w:eastAsia="ru-RU"/>
              </w:rPr>
              <w:br/>
              <w:t>благо Отечества;</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16</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чувство отве</w:t>
            </w:r>
            <w:r>
              <w:rPr>
                <w:rFonts w:ascii="Times New Roman" w:hAnsi="Times New Roman" w:cs="Times New Roman"/>
                <w:sz w:val="24"/>
                <w:szCs w:val="24"/>
              </w:rPr>
              <w:t>т</w:t>
            </w:r>
            <w:r>
              <w:rPr>
                <w:rFonts w:ascii="Times New Roman" w:hAnsi="Times New Roman" w:cs="Times New Roman"/>
                <w:sz w:val="24"/>
                <w:szCs w:val="24"/>
              </w:rPr>
              <w:t>ственности и долга перед м</w:t>
            </w:r>
            <w:r>
              <w:rPr>
                <w:rFonts w:ascii="Times New Roman" w:hAnsi="Times New Roman" w:cs="Times New Roman"/>
                <w:sz w:val="24"/>
                <w:szCs w:val="24"/>
              </w:rPr>
              <w:t>а</w:t>
            </w:r>
            <w:r>
              <w:rPr>
                <w:rFonts w:ascii="Times New Roman" w:hAnsi="Times New Roman" w:cs="Times New Roman"/>
                <w:sz w:val="24"/>
                <w:szCs w:val="24"/>
              </w:rPr>
              <w:t>лой Родиной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мировоззренческих установок на готовность молодых людей к работе на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благо Отечества;</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 17</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hAnsi="Times New Roman" w:cs="Times New Roman"/>
                <w:sz w:val="24"/>
                <w:szCs w:val="24"/>
              </w:rPr>
              <w:t>Проявляющий осознанное, уважительное и доброжел</w:t>
            </w:r>
            <w:r>
              <w:rPr>
                <w:rFonts w:ascii="Times New Roman" w:hAnsi="Times New Roman" w:cs="Times New Roman"/>
                <w:sz w:val="24"/>
                <w:szCs w:val="24"/>
              </w:rPr>
              <w:t>а</w:t>
            </w:r>
            <w:r>
              <w:rPr>
                <w:rFonts w:ascii="Times New Roman" w:hAnsi="Times New Roman" w:cs="Times New Roman"/>
                <w:sz w:val="24"/>
                <w:szCs w:val="24"/>
              </w:rPr>
              <w:t>тельное отношение к другому человеку, его мнению, мир</w:t>
            </w:r>
            <w:r>
              <w:rPr>
                <w:rFonts w:ascii="Times New Roman" w:hAnsi="Times New Roman" w:cs="Times New Roman"/>
                <w:sz w:val="24"/>
                <w:szCs w:val="24"/>
              </w:rPr>
              <w:t>о</w:t>
            </w:r>
            <w:r>
              <w:rPr>
                <w:rFonts w:ascii="Times New Roman" w:hAnsi="Times New Roman" w:cs="Times New Roman"/>
                <w:sz w:val="24"/>
                <w:szCs w:val="24"/>
              </w:rPr>
              <w:t>воззрению, культуре, языку, вере, гражданской позиции, к истории, культуре, религии, традициям, языкам, ценн</w:t>
            </w:r>
            <w:r>
              <w:rPr>
                <w:rFonts w:ascii="Times New Roman" w:hAnsi="Times New Roman" w:cs="Times New Roman"/>
                <w:sz w:val="24"/>
                <w:szCs w:val="24"/>
              </w:rPr>
              <w:t>о</w:t>
            </w:r>
            <w:r>
              <w:rPr>
                <w:rFonts w:ascii="Times New Roman" w:hAnsi="Times New Roman" w:cs="Times New Roman"/>
                <w:sz w:val="24"/>
                <w:szCs w:val="24"/>
              </w:rPr>
              <w:t>стям народов Вятского края; готов и способен вести диалог с другими людьми и дост</w:t>
            </w:r>
            <w:r>
              <w:rPr>
                <w:rFonts w:ascii="Times New Roman" w:hAnsi="Times New Roman" w:cs="Times New Roman"/>
                <w:sz w:val="24"/>
                <w:szCs w:val="24"/>
              </w:rPr>
              <w:t>и</w:t>
            </w:r>
            <w:r>
              <w:rPr>
                <w:rFonts w:ascii="Times New Roman" w:hAnsi="Times New Roman" w:cs="Times New Roman"/>
                <w:sz w:val="24"/>
                <w:szCs w:val="24"/>
              </w:rPr>
              <w:t>гать в нем взаимопонимания</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jc w:val="both"/>
              <w:rPr>
                <w:rFonts w:ascii="Times New Roman" w:hAnsi="Times New Roman"/>
                <w:iCs/>
                <w:sz w:val="24"/>
              </w:rPr>
            </w:pPr>
            <w:r>
              <w:rPr>
                <w:rFonts w:ascii="Times New Roman" w:hAnsi="Times New Roman"/>
                <w:iCs/>
                <w:sz w:val="24"/>
              </w:rPr>
              <w:t>отсутствие фактов проявления идеологии терроризма и экстр</w:t>
            </w:r>
            <w:r>
              <w:rPr>
                <w:rFonts w:ascii="Times New Roman" w:hAnsi="Times New Roman"/>
                <w:iCs/>
                <w:sz w:val="24"/>
              </w:rPr>
              <w:t>е</w:t>
            </w:r>
            <w:r>
              <w:rPr>
                <w:rFonts w:ascii="Times New Roman" w:hAnsi="Times New Roman"/>
                <w:iCs/>
                <w:sz w:val="24"/>
              </w:rPr>
              <w:t>мизма среди обучающихся;</w:t>
            </w:r>
          </w:p>
          <w:p w:rsidR="009B005F" w:rsidRDefault="009B005F">
            <w:pPr>
              <w:tabs>
                <w:tab w:val="left" w:pos="1134"/>
              </w:tabs>
              <w:ind w:left="33"/>
              <w:jc w:val="both"/>
              <w:rPr>
                <w:rFonts w:ascii="Times New Roman" w:hAnsi="Times New Roman" w:cs="Times New Roman"/>
                <w:iCs/>
                <w:sz w:val="24"/>
              </w:rPr>
            </w:pPr>
            <w:r>
              <w:rPr>
                <w:rFonts w:ascii="Times New Roman" w:hAnsi="Times New Roman" w:cs="Times New Roman"/>
                <w:iCs/>
                <w:sz w:val="24"/>
              </w:rPr>
              <w:t>отсутствие социальных конфли</w:t>
            </w:r>
            <w:r>
              <w:rPr>
                <w:rFonts w:ascii="Times New Roman" w:hAnsi="Times New Roman" w:cs="Times New Roman"/>
                <w:iCs/>
                <w:sz w:val="24"/>
              </w:rPr>
              <w:t>к</w:t>
            </w:r>
            <w:r>
              <w:rPr>
                <w:rFonts w:ascii="Times New Roman" w:hAnsi="Times New Roman" w:cs="Times New Roman"/>
                <w:iCs/>
                <w:sz w:val="24"/>
              </w:rPr>
              <w:t>тов среди обучающихся, основа</w:t>
            </w:r>
            <w:r>
              <w:rPr>
                <w:rFonts w:ascii="Times New Roman" w:hAnsi="Times New Roman" w:cs="Times New Roman"/>
                <w:iCs/>
                <w:sz w:val="24"/>
              </w:rPr>
              <w:t>н</w:t>
            </w:r>
            <w:r>
              <w:rPr>
                <w:rFonts w:ascii="Times New Roman" w:hAnsi="Times New Roman" w:cs="Times New Roman"/>
                <w:iCs/>
                <w:sz w:val="24"/>
              </w:rPr>
              <w:t>ных на межнациональной, межр</w:t>
            </w:r>
            <w:r>
              <w:rPr>
                <w:rFonts w:ascii="Times New Roman" w:hAnsi="Times New Roman" w:cs="Times New Roman"/>
                <w:iCs/>
                <w:sz w:val="24"/>
              </w:rPr>
              <w:t>е</w:t>
            </w:r>
            <w:r>
              <w:rPr>
                <w:rFonts w:ascii="Times New Roman" w:hAnsi="Times New Roman" w:cs="Times New Roman"/>
                <w:iCs/>
                <w:sz w:val="24"/>
              </w:rPr>
              <w:t>лигиозной почве;</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jc w:val="both"/>
              <w:rPr>
                <w:rFonts w:ascii="Times New Roman" w:hAnsi="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18</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ar-SA"/>
              </w:rPr>
              <w:t>Имеющий развитое эстетич</w:t>
            </w:r>
            <w:r>
              <w:rPr>
                <w:rFonts w:ascii="Times New Roman" w:eastAsia="Calibri" w:hAnsi="Times New Roman" w:cs="Times New Roman"/>
                <w:sz w:val="24"/>
                <w:szCs w:val="24"/>
                <w:lang w:eastAsia="ar-SA"/>
              </w:rPr>
              <w:t>е</w:t>
            </w:r>
            <w:r>
              <w:rPr>
                <w:rFonts w:ascii="Times New Roman" w:eastAsia="Calibri" w:hAnsi="Times New Roman" w:cs="Times New Roman"/>
                <w:sz w:val="24"/>
                <w:szCs w:val="24"/>
                <w:lang w:eastAsia="ar-SA"/>
              </w:rPr>
              <w:t>ское сознание через освоение художественного наследия народов Вятского края, тво</w:t>
            </w:r>
            <w:r>
              <w:rPr>
                <w:rFonts w:ascii="Times New Roman" w:eastAsia="Calibri" w:hAnsi="Times New Roman" w:cs="Times New Roman"/>
                <w:sz w:val="24"/>
                <w:szCs w:val="24"/>
                <w:lang w:eastAsia="ar-SA"/>
              </w:rPr>
              <w:t>р</w:t>
            </w:r>
            <w:r>
              <w:rPr>
                <w:rFonts w:ascii="Times New Roman" w:eastAsia="Calibri" w:hAnsi="Times New Roman" w:cs="Times New Roman"/>
                <w:sz w:val="24"/>
                <w:szCs w:val="24"/>
                <w:lang w:eastAsia="ar-SA"/>
              </w:rPr>
              <w:t>ческой деятельности эстет</w:t>
            </w:r>
            <w:r>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ческого характера</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9B005F" w:rsidRDefault="009B005F">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олимпиадах по профессии, викторинах, в предметных неделях;</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hAnsi="Times New Roman" w:cs="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19</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Готовый соответствовать ожиданиям работодателей: активный, проектно-мыслящий, эффективно вза</w:t>
            </w:r>
            <w:r>
              <w:rPr>
                <w:rFonts w:ascii="Times New Roman" w:hAnsi="Times New Roman" w:cs="Times New Roman"/>
                <w:sz w:val="24"/>
                <w:szCs w:val="24"/>
              </w:rPr>
              <w:t>и</w:t>
            </w:r>
            <w:r>
              <w:rPr>
                <w:rFonts w:ascii="Times New Roman" w:hAnsi="Times New Roman" w:cs="Times New Roman"/>
                <w:sz w:val="24"/>
                <w:szCs w:val="24"/>
              </w:rPr>
              <w:t>модействующий и сотрудн</w:t>
            </w:r>
            <w:r>
              <w:rPr>
                <w:rFonts w:ascii="Times New Roman" w:hAnsi="Times New Roman" w:cs="Times New Roman"/>
                <w:sz w:val="24"/>
                <w:szCs w:val="24"/>
              </w:rPr>
              <w:t>и</w:t>
            </w:r>
            <w:r>
              <w:rPr>
                <w:rFonts w:ascii="Times New Roman" w:hAnsi="Times New Roman" w:cs="Times New Roman"/>
                <w:sz w:val="24"/>
                <w:szCs w:val="24"/>
              </w:rPr>
              <w:t>чающий с коллективом, осо</w:t>
            </w:r>
            <w:r>
              <w:rPr>
                <w:rFonts w:ascii="Times New Roman" w:hAnsi="Times New Roman" w:cs="Times New Roman"/>
                <w:sz w:val="24"/>
                <w:szCs w:val="24"/>
              </w:rPr>
              <w:t>з</w:t>
            </w:r>
            <w:r>
              <w:rPr>
                <w:rFonts w:ascii="Times New Roman" w:hAnsi="Times New Roman" w:cs="Times New Roman"/>
                <w:sz w:val="24"/>
                <w:szCs w:val="24"/>
              </w:rPr>
              <w:t>нанно выполняющий профе</w:t>
            </w:r>
            <w:r>
              <w:rPr>
                <w:rFonts w:ascii="Times New Roman" w:hAnsi="Times New Roman" w:cs="Times New Roman"/>
                <w:sz w:val="24"/>
                <w:szCs w:val="24"/>
              </w:rPr>
              <w:t>с</w:t>
            </w:r>
            <w:r>
              <w:rPr>
                <w:rFonts w:ascii="Times New Roman" w:hAnsi="Times New Roman" w:cs="Times New Roman"/>
                <w:sz w:val="24"/>
                <w:szCs w:val="24"/>
              </w:rPr>
              <w:t>сиональные требования, о</w:t>
            </w:r>
            <w:r>
              <w:rPr>
                <w:rFonts w:ascii="Times New Roman" w:hAnsi="Times New Roman" w:cs="Times New Roman"/>
                <w:sz w:val="24"/>
                <w:szCs w:val="24"/>
              </w:rPr>
              <w:t>т</w:t>
            </w:r>
            <w:r>
              <w:rPr>
                <w:rFonts w:ascii="Times New Roman" w:hAnsi="Times New Roman" w:cs="Times New Roman"/>
                <w:sz w:val="24"/>
                <w:szCs w:val="24"/>
              </w:rPr>
              <w:t>ветственный, пунктуальный, дисциплинированный, труд</w:t>
            </w:r>
            <w:r>
              <w:rPr>
                <w:rFonts w:ascii="Times New Roman" w:hAnsi="Times New Roman" w:cs="Times New Roman"/>
                <w:sz w:val="24"/>
                <w:szCs w:val="24"/>
              </w:rPr>
              <w:t>о</w:t>
            </w:r>
            <w:r>
              <w:rPr>
                <w:rFonts w:ascii="Times New Roman" w:hAnsi="Times New Roman" w:cs="Times New Roman"/>
                <w:sz w:val="24"/>
                <w:szCs w:val="24"/>
              </w:rPr>
              <w:t>любивый, критически мысл</w:t>
            </w:r>
            <w:r>
              <w:rPr>
                <w:rFonts w:ascii="Times New Roman" w:hAnsi="Times New Roman" w:cs="Times New Roman"/>
                <w:sz w:val="24"/>
                <w:szCs w:val="24"/>
              </w:rPr>
              <w:t>я</w:t>
            </w:r>
            <w:r>
              <w:rPr>
                <w:rFonts w:ascii="Times New Roman" w:hAnsi="Times New Roman" w:cs="Times New Roman"/>
                <w:sz w:val="24"/>
                <w:szCs w:val="24"/>
              </w:rPr>
              <w:t>щий, демонстрирующий пр</w:t>
            </w:r>
            <w:r>
              <w:rPr>
                <w:rFonts w:ascii="Times New Roman" w:hAnsi="Times New Roman" w:cs="Times New Roman"/>
                <w:sz w:val="24"/>
                <w:szCs w:val="24"/>
              </w:rPr>
              <w:t>о</w:t>
            </w:r>
            <w:r>
              <w:rPr>
                <w:rFonts w:ascii="Times New Roman" w:hAnsi="Times New Roman" w:cs="Times New Roman"/>
                <w:sz w:val="24"/>
                <w:szCs w:val="24"/>
              </w:rPr>
              <w:t>фессиональную жизнесто</w:t>
            </w:r>
            <w:r>
              <w:rPr>
                <w:rFonts w:ascii="Times New Roman" w:hAnsi="Times New Roman" w:cs="Times New Roman"/>
                <w:sz w:val="24"/>
                <w:szCs w:val="24"/>
              </w:rPr>
              <w:t>й</w:t>
            </w:r>
            <w:r>
              <w:rPr>
                <w:rFonts w:ascii="Times New Roman" w:hAnsi="Times New Roman" w:cs="Times New Roman"/>
                <w:sz w:val="24"/>
                <w:szCs w:val="24"/>
              </w:rPr>
              <w:t>кость.</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tabs>
                <w:tab w:val="left" w:pos="1134"/>
              </w:tabs>
              <w:ind w:left="34"/>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9B005F" w:rsidRDefault="009B005F" w:rsidP="009B005F">
            <w:pPr>
              <w:tabs>
                <w:tab w:val="left" w:pos="1134"/>
              </w:tabs>
              <w:ind w:left="34"/>
              <w:jc w:val="both"/>
              <w:rPr>
                <w:rFonts w:ascii="Times New Roman" w:hAnsi="Times New Roman" w:cs="Times New Roman"/>
                <w:iCs/>
                <w:sz w:val="24"/>
              </w:rPr>
            </w:pPr>
            <w:r>
              <w:rPr>
                <w:rFonts w:ascii="Times New Roman" w:hAnsi="Times New Roman" w:cs="Times New Roman"/>
                <w:iCs/>
                <w:sz w:val="24"/>
              </w:rPr>
              <w:t>демонстрация навыков межличн</w:t>
            </w:r>
            <w:r>
              <w:rPr>
                <w:rFonts w:ascii="Times New Roman" w:hAnsi="Times New Roman" w:cs="Times New Roman"/>
                <w:iCs/>
                <w:sz w:val="24"/>
              </w:rPr>
              <w:t>о</w:t>
            </w:r>
            <w:r>
              <w:rPr>
                <w:rFonts w:ascii="Times New Roman" w:hAnsi="Times New Roman" w:cs="Times New Roman"/>
                <w:iCs/>
                <w:sz w:val="24"/>
              </w:rPr>
              <w:t>стного делового общения, соц</w:t>
            </w:r>
            <w:r>
              <w:rPr>
                <w:rFonts w:ascii="Times New Roman" w:hAnsi="Times New Roman" w:cs="Times New Roman"/>
                <w:iCs/>
                <w:sz w:val="24"/>
              </w:rPr>
              <w:t>и</w:t>
            </w:r>
            <w:r>
              <w:rPr>
                <w:rFonts w:ascii="Times New Roman" w:hAnsi="Times New Roman" w:cs="Times New Roman"/>
                <w:iCs/>
                <w:sz w:val="24"/>
              </w:rPr>
              <w:t>ального имиджа;</w:t>
            </w:r>
          </w:p>
          <w:p w:rsidR="009B005F" w:rsidRDefault="009B005F">
            <w:pPr>
              <w:tabs>
                <w:tab w:val="left" w:pos="1134"/>
              </w:tabs>
              <w:ind w:left="33"/>
              <w:jc w:val="both"/>
              <w:rPr>
                <w:rFonts w:ascii="Times New Roman" w:hAnsi="Times New Roman" w:cs="Times New Roman"/>
                <w:iCs/>
                <w:sz w:val="24"/>
              </w:rPr>
            </w:pP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hAnsi="Times New Roman" w:cs="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20</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Оценивающий возможные о</w:t>
            </w:r>
            <w:r>
              <w:rPr>
                <w:rFonts w:ascii="Times New Roman" w:hAnsi="Times New Roman" w:cs="Times New Roman"/>
                <w:sz w:val="24"/>
                <w:szCs w:val="24"/>
              </w:rPr>
              <w:t>г</w:t>
            </w:r>
            <w:r>
              <w:rPr>
                <w:rFonts w:ascii="Times New Roman" w:hAnsi="Times New Roman" w:cs="Times New Roman"/>
                <w:sz w:val="24"/>
                <w:szCs w:val="24"/>
              </w:rPr>
              <w:t>раничители свободы своего профессионального выбора, предопределенные психоф</w:t>
            </w:r>
            <w:r>
              <w:rPr>
                <w:rFonts w:ascii="Times New Roman" w:hAnsi="Times New Roman" w:cs="Times New Roman"/>
                <w:sz w:val="24"/>
                <w:szCs w:val="24"/>
              </w:rPr>
              <w:t>и</w:t>
            </w:r>
            <w:r>
              <w:rPr>
                <w:rFonts w:ascii="Times New Roman" w:hAnsi="Times New Roman" w:cs="Times New Roman"/>
                <w:sz w:val="24"/>
                <w:szCs w:val="24"/>
              </w:rPr>
              <w:t>зиологическими особенн</w:t>
            </w:r>
            <w:r>
              <w:rPr>
                <w:rFonts w:ascii="Times New Roman" w:hAnsi="Times New Roman" w:cs="Times New Roman"/>
                <w:sz w:val="24"/>
                <w:szCs w:val="24"/>
              </w:rPr>
              <w:t>о</w:t>
            </w:r>
            <w:r>
              <w:rPr>
                <w:rFonts w:ascii="Times New Roman" w:hAnsi="Times New Roman" w:cs="Times New Roman"/>
                <w:sz w:val="24"/>
                <w:szCs w:val="24"/>
              </w:rPr>
              <w:t>стями или состоянием здор</w:t>
            </w:r>
            <w:r>
              <w:rPr>
                <w:rFonts w:ascii="Times New Roman" w:hAnsi="Times New Roman" w:cs="Times New Roman"/>
                <w:sz w:val="24"/>
                <w:szCs w:val="24"/>
              </w:rPr>
              <w:t>о</w:t>
            </w:r>
            <w:r>
              <w:rPr>
                <w:rFonts w:ascii="Times New Roman" w:hAnsi="Times New Roman" w:cs="Times New Roman"/>
                <w:sz w:val="24"/>
                <w:szCs w:val="24"/>
              </w:rPr>
              <w:t>вья, мотивированный к сохр</w:t>
            </w:r>
            <w:r>
              <w:rPr>
                <w:rFonts w:ascii="Times New Roman" w:hAnsi="Times New Roman" w:cs="Times New Roman"/>
                <w:sz w:val="24"/>
                <w:szCs w:val="24"/>
              </w:rPr>
              <w:t>а</w:t>
            </w:r>
            <w:r>
              <w:rPr>
                <w:rFonts w:ascii="Times New Roman" w:hAnsi="Times New Roman" w:cs="Times New Roman"/>
                <w:sz w:val="24"/>
                <w:szCs w:val="24"/>
              </w:rPr>
              <w:t>нению здоровья в процессе профессиональной деятельн</w:t>
            </w:r>
            <w:r>
              <w:rPr>
                <w:rFonts w:ascii="Times New Roman" w:hAnsi="Times New Roman" w:cs="Times New Roman"/>
                <w:sz w:val="24"/>
                <w:szCs w:val="24"/>
              </w:rPr>
              <w:t>о</w:t>
            </w:r>
            <w:r>
              <w:rPr>
                <w:rFonts w:ascii="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ind w:left="33"/>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профессии;</w:t>
            </w:r>
            <w:r>
              <w:rPr>
                <w:rFonts w:ascii="Times New Roman" w:eastAsia="Times New Roman" w:hAnsi="Times New Roman" w:cs="Times New Roman"/>
                <w:sz w:val="24"/>
                <w:szCs w:val="24"/>
                <w:lang w:eastAsia="ru-RU"/>
              </w:rPr>
              <w:br/>
              <w:t>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трудовой активности;</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hAnsi="Times New Roman" w:cs="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 21</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Готовый к профессиональной конкуренции и конструкти</w:t>
            </w:r>
            <w:r>
              <w:rPr>
                <w:rFonts w:ascii="Times New Roman" w:hAnsi="Times New Roman" w:cs="Times New Roman"/>
                <w:sz w:val="24"/>
                <w:szCs w:val="24"/>
              </w:rPr>
              <w:t>в</w:t>
            </w:r>
            <w:r>
              <w:rPr>
                <w:rFonts w:ascii="Times New Roman" w:hAnsi="Times New Roman" w:cs="Times New Roman"/>
                <w:sz w:val="24"/>
                <w:szCs w:val="24"/>
              </w:rPr>
              <w:lastRenderedPageBreak/>
              <w:t>ной реакции на кр</w:t>
            </w:r>
            <w:r>
              <w:rPr>
                <w:rFonts w:ascii="Times New Roman" w:hAnsi="Times New Roman" w:cs="Times New Roman"/>
                <w:sz w:val="24"/>
                <w:szCs w:val="24"/>
              </w:rPr>
              <w:t>и</w:t>
            </w:r>
            <w:r>
              <w:rPr>
                <w:rFonts w:ascii="Times New Roman" w:hAnsi="Times New Roman" w:cs="Times New Roman"/>
                <w:sz w:val="24"/>
                <w:szCs w:val="24"/>
              </w:rPr>
              <w:t>тику.</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Pr="009B005F" w:rsidRDefault="009B005F" w:rsidP="009B005F">
            <w:pPr>
              <w:tabs>
                <w:tab w:val="left" w:pos="1134"/>
              </w:tabs>
              <w:ind w:left="34"/>
              <w:jc w:val="both"/>
              <w:rPr>
                <w:rFonts w:ascii="Times New Roman" w:hAnsi="Times New Roman" w:cs="Times New Roman"/>
                <w:iCs/>
                <w:sz w:val="24"/>
              </w:rPr>
            </w:pPr>
            <w:r>
              <w:rPr>
                <w:rFonts w:ascii="Times New Roman" w:hAnsi="Times New Roman" w:cs="Times New Roman"/>
                <w:iCs/>
                <w:sz w:val="24"/>
              </w:rPr>
              <w:lastRenderedPageBreak/>
              <w:t>демонстрация навыков межличн</w:t>
            </w:r>
            <w:r>
              <w:rPr>
                <w:rFonts w:ascii="Times New Roman" w:hAnsi="Times New Roman" w:cs="Times New Roman"/>
                <w:iCs/>
                <w:sz w:val="24"/>
              </w:rPr>
              <w:t>о</w:t>
            </w:r>
            <w:r>
              <w:rPr>
                <w:rFonts w:ascii="Times New Roman" w:hAnsi="Times New Roman" w:cs="Times New Roman"/>
                <w:iCs/>
                <w:sz w:val="24"/>
              </w:rPr>
              <w:t>стного делового общения, соц</w:t>
            </w:r>
            <w:r>
              <w:rPr>
                <w:rFonts w:ascii="Times New Roman" w:hAnsi="Times New Roman" w:cs="Times New Roman"/>
                <w:iCs/>
                <w:sz w:val="24"/>
              </w:rPr>
              <w:t>и</w:t>
            </w:r>
            <w:r>
              <w:rPr>
                <w:rFonts w:ascii="Times New Roman" w:hAnsi="Times New Roman" w:cs="Times New Roman"/>
                <w:iCs/>
                <w:sz w:val="24"/>
              </w:rPr>
              <w:t>ального имиджа;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профессии;</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ЛР22</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Ориентирующийся в изм</w:t>
            </w:r>
            <w:r>
              <w:rPr>
                <w:rFonts w:ascii="Times New Roman" w:hAnsi="Times New Roman" w:cs="Times New Roman"/>
                <w:sz w:val="24"/>
                <w:szCs w:val="24"/>
              </w:rPr>
              <w:t>е</w:t>
            </w:r>
            <w:r>
              <w:rPr>
                <w:rFonts w:ascii="Times New Roman" w:hAnsi="Times New Roman" w:cs="Times New Roman"/>
                <w:sz w:val="24"/>
                <w:szCs w:val="24"/>
              </w:rPr>
              <w:t>няющемся рынке труда, гибко реагирующий на появление новых форм трудовой де</w:t>
            </w:r>
            <w:r>
              <w:rPr>
                <w:rFonts w:ascii="Times New Roman" w:hAnsi="Times New Roman" w:cs="Times New Roman"/>
                <w:sz w:val="24"/>
                <w:szCs w:val="24"/>
              </w:rPr>
              <w:t>я</w:t>
            </w:r>
            <w:r>
              <w:rPr>
                <w:rFonts w:ascii="Times New Roman" w:hAnsi="Times New Roman" w:cs="Times New Roman"/>
                <w:sz w:val="24"/>
                <w:szCs w:val="24"/>
              </w:rPr>
              <w:t>тельности, готовый к их о</w:t>
            </w:r>
            <w:r>
              <w:rPr>
                <w:rFonts w:ascii="Times New Roman" w:hAnsi="Times New Roman" w:cs="Times New Roman"/>
                <w:sz w:val="24"/>
                <w:szCs w:val="24"/>
              </w:rPr>
              <w:t>с</w:t>
            </w:r>
            <w:r>
              <w:rPr>
                <w:rFonts w:ascii="Times New Roman" w:hAnsi="Times New Roman" w:cs="Times New Roman"/>
                <w:sz w:val="24"/>
                <w:szCs w:val="24"/>
              </w:rPr>
              <w:t>воению, избегающий безраб</w:t>
            </w:r>
            <w:r>
              <w:rPr>
                <w:rFonts w:ascii="Times New Roman" w:hAnsi="Times New Roman" w:cs="Times New Roman"/>
                <w:sz w:val="24"/>
                <w:szCs w:val="24"/>
              </w:rPr>
              <w:t>о</w:t>
            </w:r>
            <w:r>
              <w:rPr>
                <w:rFonts w:ascii="Times New Roman" w:hAnsi="Times New Roman" w:cs="Times New Roman"/>
                <w:sz w:val="24"/>
                <w:szCs w:val="24"/>
              </w:rPr>
              <w:t>тицы, мотивированный к о</w:t>
            </w:r>
            <w:r>
              <w:rPr>
                <w:rFonts w:ascii="Times New Roman" w:hAnsi="Times New Roman" w:cs="Times New Roman"/>
                <w:sz w:val="24"/>
                <w:szCs w:val="24"/>
              </w:rPr>
              <w:t>с</w:t>
            </w:r>
            <w:r>
              <w:rPr>
                <w:rFonts w:ascii="Times New Roman" w:hAnsi="Times New Roman" w:cs="Times New Roman"/>
                <w:sz w:val="24"/>
                <w:szCs w:val="24"/>
              </w:rPr>
              <w:t>воению функционально бли</w:t>
            </w:r>
            <w:r>
              <w:rPr>
                <w:rFonts w:ascii="Times New Roman" w:hAnsi="Times New Roman" w:cs="Times New Roman"/>
                <w:sz w:val="24"/>
                <w:szCs w:val="24"/>
              </w:rPr>
              <w:t>з</w:t>
            </w:r>
            <w:r>
              <w:rPr>
                <w:rFonts w:ascii="Times New Roman" w:hAnsi="Times New Roman" w:cs="Times New Roman"/>
                <w:sz w:val="24"/>
                <w:szCs w:val="24"/>
              </w:rPr>
              <w:t>ких видов профессиональной деятельности, имеющих о</w:t>
            </w:r>
            <w:r>
              <w:rPr>
                <w:rFonts w:ascii="Times New Roman" w:hAnsi="Times New Roman" w:cs="Times New Roman"/>
                <w:sz w:val="24"/>
                <w:szCs w:val="24"/>
              </w:rPr>
              <w:t>б</w:t>
            </w:r>
            <w:r>
              <w:rPr>
                <w:rFonts w:ascii="Times New Roman" w:hAnsi="Times New Roman" w:cs="Times New Roman"/>
                <w:sz w:val="24"/>
                <w:szCs w:val="24"/>
              </w:rPr>
              <w:t>щие объекты (условия, цели) труда, либо иные схожие х</w:t>
            </w:r>
            <w:r>
              <w:rPr>
                <w:rFonts w:ascii="Times New Roman" w:hAnsi="Times New Roman" w:cs="Times New Roman"/>
                <w:sz w:val="24"/>
                <w:szCs w:val="24"/>
              </w:rPr>
              <w:t>а</w:t>
            </w:r>
            <w:r>
              <w:rPr>
                <w:rFonts w:ascii="Times New Roman" w:hAnsi="Times New Roman" w:cs="Times New Roman"/>
                <w:sz w:val="24"/>
                <w:szCs w:val="24"/>
              </w:rPr>
              <w:t>ракт</w:t>
            </w:r>
            <w:r>
              <w:rPr>
                <w:rFonts w:ascii="Times New Roman" w:hAnsi="Times New Roman" w:cs="Times New Roman"/>
                <w:sz w:val="24"/>
                <w:szCs w:val="24"/>
              </w:rPr>
              <w:t>е</w:t>
            </w:r>
            <w:r>
              <w:rPr>
                <w:rFonts w:ascii="Times New Roman" w:hAnsi="Times New Roman" w:cs="Times New Roman"/>
                <w:sz w:val="24"/>
                <w:szCs w:val="24"/>
              </w:rPr>
              <w:t>ристики.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tabs>
                <w:tab w:val="left" w:pos="1134"/>
              </w:tabs>
              <w:jc w:val="both"/>
              <w:rPr>
                <w:rFonts w:ascii="Times New Roman" w:hAnsi="Times New Roman" w:cs="Times New Roman"/>
                <w:iCs/>
                <w:sz w:val="24"/>
              </w:rPr>
            </w:pPr>
            <w:r>
              <w:rPr>
                <w:rFonts w:ascii="Times New Roman" w:eastAsia="Times New Roman" w:hAnsi="Times New Roman" w:cs="Times New Roman"/>
                <w:sz w:val="24"/>
                <w:szCs w:val="24"/>
                <w:lang w:eastAsia="ru-RU"/>
              </w:rP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профессии;</w:t>
            </w:r>
            <w:r>
              <w:rPr>
                <w:rFonts w:ascii="Times New Roman" w:eastAsia="Times New Roman" w:hAnsi="Times New Roman" w:cs="Times New Roman"/>
                <w:sz w:val="24"/>
                <w:szCs w:val="24"/>
                <w:lang w:eastAsia="ru-RU"/>
              </w:rPr>
              <w:br/>
            </w: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олимпиадах по профессии, викторинах, в предметных неделях;</w:t>
            </w:r>
          </w:p>
          <w:p w:rsidR="009B005F" w:rsidRDefault="009B005F" w:rsidP="009B005F">
            <w:pPr>
              <w:tabs>
                <w:tab w:val="left" w:pos="1134"/>
              </w:tabs>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9B005F" w:rsidRDefault="009B005F">
            <w:pPr>
              <w:tabs>
                <w:tab w:val="left" w:pos="1134"/>
              </w:tabs>
              <w:jc w:val="both"/>
              <w:rPr>
                <w:rFonts w:ascii="Times New Roman" w:hAnsi="Times New Roman" w:cs="Times New Roman"/>
                <w:iCs/>
                <w:sz w:val="24"/>
              </w:rPr>
            </w:pP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jc w:val="both"/>
              <w:rPr>
                <w:rFonts w:ascii="Times New Roman" w:hAnsi="Times New Roman" w:cs="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ЛР23</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Содействующий поддерж</w:t>
            </w:r>
            <w:r>
              <w:rPr>
                <w:rFonts w:ascii="Times New Roman" w:hAnsi="Times New Roman" w:cs="Times New Roman"/>
                <w:sz w:val="24"/>
                <w:szCs w:val="24"/>
              </w:rPr>
              <w:t>а</w:t>
            </w:r>
            <w:r>
              <w:rPr>
                <w:rFonts w:ascii="Times New Roman" w:hAnsi="Times New Roman" w:cs="Times New Roman"/>
                <w:sz w:val="24"/>
                <w:szCs w:val="24"/>
              </w:rPr>
              <w:t>нию престижа своей профе</w:t>
            </w:r>
            <w:r>
              <w:rPr>
                <w:rFonts w:ascii="Times New Roman" w:hAnsi="Times New Roman" w:cs="Times New Roman"/>
                <w:sz w:val="24"/>
                <w:szCs w:val="24"/>
              </w:rPr>
              <w:t>с</w:t>
            </w:r>
            <w:r>
              <w:rPr>
                <w:rFonts w:ascii="Times New Roman" w:hAnsi="Times New Roman" w:cs="Times New Roman"/>
                <w:sz w:val="24"/>
                <w:szCs w:val="24"/>
              </w:rPr>
              <w:t>сии, отрасли и образовател</w:t>
            </w:r>
            <w:r>
              <w:rPr>
                <w:rFonts w:ascii="Times New Roman" w:hAnsi="Times New Roman" w:cs="Times New Roman"/>
                <w:sz w:val="24"/>
                <w:szCs w:val="24"/>
              </w:rPr>
              <w:t>ь</w:t>
            </w:r>
            <w:r>
              <w:rPr>
                <w:rFonts w:ascii="Times New Roman" w:hAnsi="Times New Roman" w:cs="Times New Roman"/>
                <w:sz w:val="24"/>
                <w:szCs w:val="24"/>
              </w:rPr>
              <w:t>ной организации.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ЛР24</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Принимающий цели и задачи научно-Технологического, экономического, информац</w:t>
            </w:r>
            <w:r>
              <w:rPr>
                <w:rFonts w:ascii="Times New Roman" w:hAnsi="Times New Roman" w:cs="Times New Roman"/>
                <w:sz w:val="24"/>
                <w:szCs w:val="24"/>
              </w:rPr>
              <w:t>и</w:t>
            </w:r>
            <w:r>
              <w:rPr>
                <w:rFonts w:ascii="Times New Roman" w:hAnsi="Times New Roman" w:cs="Times New Roman"/>
                <w:sz w:val="24"/>
                <w:szCs w:val="24"/>
              </w:rPr>
              <w:t>онного и социокультурного развития России, готовый р</w:t>
            </w:r>
            <w:r>
              <w:rPr>
                <w:rFonts w:ascii="Times New Roman" w:hAnsi="Times New Roman" w:cs="Times New Roman"/>
                <w:sz w:val="24"/>
                <w:szCs w:val="24"/>
              </w:rPr>
              <w:t>а</w:t>
            </w:r>
            <w:r>
              <w:rPr>
                <w:rFonts w:ascii="Times New Roman" w:hAnsi="Times New Roman" w:cs="Times New Roman"/>
                <w:sz w:val="24"/>
                <w:szCs w:val="24"/>
              </w:rPr>
              <w:t>ботать на их дост</w:t>
            </w:r>
            <w:r>
              <w:rPr>
                <w:rFonts w:ascii="Times New Roman" w:hAnsi="Times New Roman" w:cs="Times New Roman"/>
                <w:sz w:val="24"/>
                <w:szCs w:val="24"/>
              </w:rPr>
              <w:t>и</w:t>
            </w:r>
            <w:r>
              <w:rPr>
                <w:rFonts w:ascii="Times New Roman" w:hAnsi="Times New Roman" w:cs="Times New Roman"/>
                <w:sz w:val="24"/>
                <w:szCs w:val="24"/>
              </w:rPr>
              <w:t>жение.</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ind w:left="176"/>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и в коман</w:t>
            </w:r>
            <w:r>
              <w:rPr>
                <w:rFonts w:ascii="Times New Roman" w:hAnsi="Times New Roman" w:cs="Times New Roman"/>
                <w:iCs/>
                <w:sz w:val="24"/>
              </w:rPr>
              <w:t>д</w:t>
            </w:r>
            <w:r>
              <w:rPr>
                <w:rFonts w:ascii="Times New Roman" w:hAnsi="Times New Roman" w:cs="Times New Roman"/>
                <w:iCs/>
                <w:sz w:val="24"/>
              </w:rPr>
              <w:t xml:space="preserve">ных проектах; </w:t>
            </w:r>
          </w:p>
          <w:p w:rsidR="009B005F" w:rsidRDefault="009B005F" w:rsidP="009B005F">
            <w:pPr>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w:t>
            </w:r>
            <w:r>
              <w:rPr>
                <w:rFonts w:ascii="Times New Roman" w:hAnsi="Times New Roman" w:cs="Times New Roman"/>
                <w:iCs/>
                <w:sz w:val="24"/>
              </w:rPr>
              <w:t>с</w:t>
            </w:r>
            <w:r>
              <w:rPr>
                <w:rFonts w:ascii="Times New Roman" w:hAnsi="Times New Roman" w:cs="Times New Roman"/>
                <w:iCs/>
                <w:sz w:val="24"/>
              </w:rPr>
              <w:t>терства, олимпиадах по профессии, викторинах, в предметных неделях;</w:t>
            </w:r>
          </w:p>
          <w:p w:rsidR="009B005F" w:rsidRDefault="009B005F">
            <w:pPr>
              <w:tabs>
                <w:tab w:val="left" w:pos="1134"/>
              </w:tabs>
              <w:ind w:left="33"/>
              <w:jc w:val="both"/>
              <w:rPr>
                <w:rFonts w:ascii="Times New Roman" w:hAnsi="Times New Roman" w:cs="Times New Roman"/>
                <w:iCs/>
                <w:sz w:val="24"/>
              </w:rPr>
            </w:pP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ЛР25</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Управляющий собственным профессиональным развит</w:t>
            </w:r>
            <w:r>
              <w:rPr>
                <w:rFonts w:ascii="Times New Roman" w:hAnsi="Times New Roman" w:cs="Times New Roman"/>
                <w:sz w:val="24"/>
                <w:szCs w:val="24"/>
              </w:rPr>
              <w:t>и</w:t>
            </w:r>
            <w:r>
              <w:rPr>
                <w:rFonts w:ascii="Times New Roman" w:hAnsi="Times New Roman" w:cs="Times New Roman"/>
                <w:sz w:val="24"/>
                <w:szCs w:val="24"/>
              </w:rPr>
              <w:t>ем, рефлексивно оценива</w:t>
            </w:r>
            <w:r>
              <w:rPr>
                <w:rFonts w:ascii="Times New Roman" w:hAnsi="Times New Roman" w:cs="Times New Roman"/>
                <w:sz w:val="24"/>
                <w:szCs w:val="24"/>
              </w:rPr>
              <w:t>ю</w:t>
            </w:r>
            <w:r>
              <w:rPr>
                <w:rFonts w:ascii="Times New Roman" w:hAnsi="Times New Roman" w:cs="Times New Roman"/>
                <w:sz w:val="24"/>
                <w:szCs w:val="24"/>
              </w:rPr>
              <w:t>щий собственный жизненный опыт, критерии личной у</w:t>
            </w:r>
            <w:r>
              <w:rPr>
                <w:rFonts w:ascii="Times New Roman" w:hAnsi="Times New Roman" w:cs="Times New Roman"/>
                <w:sz w:val="24"/>
                <w:szCs w:val="24"/>
              </w:rPr>
              <w:t>с</w:t>
            </w:r>
            <w:r>
              <w:rPr>
                <w:rFonts w:ascii="Times New Roman" w:hAnsi="Times New Roman" w:cs="Times New Roman"/>
                <w:sz w:val="24"/>
                <w:szCs w:val="24"/>
              </w:rPr>
              <w:t>пешности, признающий це</w:t>
            </w:r>
            <w:r>
              <w:rPr>
                <w:rFonts w:ascii="Times New Roman" w:hAnsi="Times New Roman" w:cs="Times New Roman"/>
                <w:sz w:val="24"/>
                <w:szCs w:val="24"/>
              </w:rPr>
              <w:t>н</w:t>
            </w:r>
            <w:r>
              <w:rPr>
                <w:rFonts w:ascii="Times New Roman" w:hAnsi="Times New Roman" w:cs="Times New Roman"/>
                <w:sz w:val="24"/>
                <w:szCs w:val="24"/>
              </w:rPr>
              <w:t>ность непрерывного образ</w:t>
            </w:r>
            <w:r>
              <w:rPr>
                <w:rFonts w:ascii="Times New Roman" w:hAnsi="Times New Roman" w:cs="Times New Roman"/>
                <w:sz w:val="24"/>
                <w:szCs w:val="24"/>
              </w:rPr>
              <w:t>о</w:t>
            </w:r>
            <w:r>
              <w:rPr>
                <w:rFonts w:ascii="Times New Roman" w:hAnsi="Times New Roman" w:cs="Times New Roman"/>
                <w:sz w:val="24"/>
                <w:szCs w:val="24"/>
              </w:rPr>
              <w:t xml:space="preserve">вания, </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трудовой активности;</w:t>
            </w:r>
            <w:r>
              <w:rPr>
                <w:rFonts w:ascii="Times New Roman" w:eastAsia="Times New Roman" w:hAnsi="Times New Roman" w:cs="Times New Roman"/>
                <w:sz w:val="24"/>
                <w:szCs w:val="24"/>
                <w:lang w:eastAsia="ru-RU"/>
              </w:rPr>
              <w:b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профессии;</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ЛР26</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Способный генерировать н</w:t>
            </w:r>
            <w:r>
              <w:rPr>
                <w:rFonts w:ascii="Times New Roman" w:hAnsi="Times New Roman" w:cs="Times New Roman"/>
                <w:sz w:val="24"/>
                <w:szCs w:val="24"/>
              </w:rPr>
              <w:t>о</w:t>
            </w:r>
            <w:r>
              <w:rPr>
                <w:rFonts w:ascii="Times New Roman" w:hAnsi="Times New Roman" w:cs="Times New Roman"/>
                <w:sz w:val="24"/>
                <w:szCs w:val="24"/>
              </w:rPr>
              <w:t>вые идеи для решения задач цифровой экономики, пер</w:t>
            </w:r>
            <w:r>
              <w:rPr>
                <w:rFonts w:ascii="Times New Roman" w:hAnsi="Times New Roman" w:cs="Times New Roman"/>
                <w:sz w:val="24"/>
                <w:szCs w:val="24"/>
              </w:rPr>
              <w:t>е</w:t>
            </w:r>
            <w:r>
              <w:rPr>
                <w:rFonts w:ascii="Times New Roman" w:hAnsi="Times New Roman" w:cs="Times New Roman"/>
                <w:sz w:val="24"/>
                <w:szCs w:val="24"/>
              </w:rPr>
              <w:t>страивать сложившиеся сп</w:t>
            </w:r>
            <w:r>
              <w:rPr>
                <w:rFonts w:ascii="Times New Roman" w:hAnsi="Times New Roman" w:cs="Times New Roman"/>
                <w:sz w:val="24"/>
                <w:szCs w:val="24"/>
              </w:rPr>
              <w:t>о</w:t>
            </w:r>
            <w:r>
              <w:rPr>
                <w:rFonts w:ascii="Times New Roman" w:hAnsi="Times New Roman" w:cs="Times New Roman"/>
                <w:sz w:val="24"/>
                <w:szCs w:val="24"/>
              </w:rPr>
              <w:t>собы решения задач, выдв</w:t>
            </w:r>
            <w:r>
              <w:rPr>
                <w:rFonts w:ascii="Times New Roman" w:hAnsi="Times New Roman" w:cs="Times New Roman"/>
                <w:sz w:val="24"/>
                <w:szCs w:val="24"/>
              </w:rPr>
              <w:t>и</w:t>
            </w:r>
            <w:r>
              <w:rPr>
                <w:rFonts w:ascii="Times New Roman" w:hAnsi="Times New Roman" w:cs="Times New Roman"/>
                <w:sz w:val="24"/>
                <w:szCs w:val="24"/>
              </w:rPr>
              <w:t>гать альтернативные вариа</w:t>
            </w:r>
            <w:r>
              <w:rPr>
                <w:rFonts w:ascii="Times New Roman" w:hAnsi="Times New Roman" w:cs="Times New Roman"/>
                <w:sz w:val="24"/>
                <w:szCs w:val="24"/>
              </w:rPr>
              <w:t>н</w:t>
            </w:r>
            <w:r>
              <w:rPr>
                <w:rFonts w:ascii="Times New Roman" w:hAnsi="Times New Roman" w:cs="Times New Roman"/>
                <w:sz w:val="24"/>
                <w:szCs w:val="24"/>
              </w:rPr>
              <w:t>ты действий с целью выр</w:t>
            </w:r>
            <w:r>
              <w:rPr>
                <w:rFonts w:ascii="Times New Roman" w:hAnsi="Times New Roman" w:cs="Times New Roman"/>
                <w:sz w:val="24"/>
                <w:szCs w:val="24"/>
              </w:rPr>
              <w:t>а</w:t>
            </w:r>
            <w:r>
              <w:rPr>
                <w:rFonts w:ascii="Times New Roman" w:hAnsi="Times New Roman" w:cs="Times New Roman"/>
                <w:sz w:val="24"/>
                <w:szCs w:val="24"/>
              </w:rPr>
              <w:t>ботки новых оптимальных а</w:t>
            </w:r>
            <w:r>
              <w:rPr>
                <w:rFonts w:ascii="Times New Roman" w:hAnsi="Times New Roman" w:cs="Times New Roman"/>
                <w:sz w:val="24"/>
                <w:szCs w:val="24"/>
              </w:rPr>
              <w:t>л</w:t>
            </w:r>
            <w:r>
              <w:rPr>
                <w:rFonts w:ascii="Times New Roman" w:hAnsi="Times New Roman" w:cs="Times New Roman"/>
                <w:sz w:val="24"/>
                <w:szCs w:val="24"/>
              </w:rPr>
              <w:t xml:space="preserve">горитмов; позиционирующий </w:t>
            </w:r>
            <w:r>
              <w:rPr>
                <w:rFonts w:ascii="Times New Roman" w:hAnsi="Times New Roman" w:cs="Times New Roman"/>
                <w:sz w:val="24"/>
                <w:szCs w:val="24"/>
              </w:rPr>
              <w:lastRenderedPageBreak/>
              <w:t>себя в сети как результати</w:t>
            </w:r>
            <w:r>
              <w:rPr>
                <w:rFonts w:ascii="Times New Roman" w:hAnsi="Times New Roman" w:cs="Times New Roman"/>
                <w:sz w:val="24"/>
                <w:szCs w:val="24"/>
              </w:rPr>
              <w:t>в</w:t>
            </w:r>
            <w:r>
              <w:rPr>
                <w:rFonts w:ascii="Times New Roman" w:hAnsi="Times New Roman" w:cs="Times New Roman"/>
                <w:sz w:val="24"/>
                <w:szCs w:val="24"/>
              </w:rPr>
              <w:t>ный и привлекательный уч</w:t>
            </w:r>
            <w:r>
              <w:rPr>
                <w:rFonts w:ascii="Times New Roman" w:hAnsi="Times New Roman" w:cs="Times New Roman"/>
                <w:sz w:val="24"/>
                <w:szCs w:val="24"/>
              </w:rPr>
              <w:t>а</w:t>
            </w:r>
            <w:r>
              <w:rPr>
                <w:rFonts w:ascii="Times New Roman" w:hAnsi="Times New Roman" w:cs="Times New Roman"/>
                <w:sz w:val="24"/>
                <w:szCs w:val="24"/>
              </w:rPr>
              <w:t>стник трудовых отношений.</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tabs>
                <w:tab w:val="left" w:pos="1134"/>
              </w:tabs>
              <w:ind w:left="34"/>
              <w:jc w:val="both"/>
              <w:rPr>
                <w:rFonts w:ascii="Times New Roman" w:hAnsi="Times New Roman" w:cs="Times New Roman"/>
                <w:iCs/>
                <w:sz w:val="24"/>
              </w:rPr>
            </w:pPr>
            <w:r>
              <w:rPr>
                <w:rFonts w:ascii="Times New Roman" w:hAnsi="Times New Roman" w:cs="Times New Roman"/>
                <w:iCs/>
                <w:sz w:val="24"/>
              </w:rPr>
              <w:lastRenderedPageBreak/>
              <w:t>проявление культуры потребления информации, умений и навыков пользования компьютерной те</w:t>
            </w:r>
            <w:r>
              <w:rPr>
                <w:rFonts w:ascii="Times New Roman" w:hAnsi="Times New Roman" w:cs="Times New Roman"/>
                <w:iCs/>
                <w:sz w:val="24"/>
              </w:rPr>
              <w:t>х</w:t>
            </w:r>
            <w:r>
              <w:rPr>
                <w:rFonts w:ascii="Times New Roman" w:hAnsi="Times New Roman" w:cs="Times New Roman"/>
                <w:iCs/>
                <w:sz w:val="24"/>
              </w:rPr>
              <w:t>никой, навыков отбора и критич</w:t>
            </w:r>
            <w:r>
              <w:rPr>
                <w:rFonts w:ascii="Times New Roman" w:hAnsi="Times New Roman" w:cs="Times New Roman"/>
                <w:iCs/>
                <w:sz w:val="24"/>
              </w:rPr>
              <w:t>е</w:t>
            </w:r>
            <w:r>
              <w:rPr>
                <w:rFonts w:ascii="Times New Roman" w:hAnsi="Times New Roman" w:cs="Times New Roman"/>
                <w:iCs/>
                <w:sz w:val="24"/>
              </w:rPr>
              <w:t>ского анализа информации, ум</w:t>
            </w:r>
            <w:r>
              <w:rPr>
                <w:rFonts w:ascii="Times New Roman" w:hAnsi="Times New Roman" w:cs="Times New Roman"/>
                <w:iCs/>
                <w:sz w:val="24"/>
              </w:rPr>
              <w:t>е</w:t>
            </w:r>
            <w:r>
              <w:rPr>
                <w:rFonts w:ascii="Times New Roman" w:hAnsi="Times New Roman" w:cs="Times New Roman"/>
                <w:iCs/>
                <w:sz w:val="24"/>
              </w:rPr>
              <w:t>ния ориентироваться в информ</w:t>
            </w:r>
            <w:r>
              <w:rPr>
                <w:rFonts w:ascii="Times New Roman" w:hAnsi="Times New Roman" w:cs="Times New Roman"/>
                <w:iCs/>
                <w:sz w:val="24"/>
              </w:rPr>
              <w:t>а</w:t>
            </w:r>
            <w:r>
              <w:rPr>
                <w:rFonts w:ascii="Times New Roman" w:hAnsi="Times New Roman" w:cs="Times New Roman"/>
                <w:iCs/>
                <w:sz w:val="24"/>
              </w:rPr>
              <w:t>цио</w:t>
            </w:r>
            <w:r>
              <w:rPr>
                <w:rFonts w:ascii="Times New Roman" w:hAnsi="Times New Roman" w:cs="Times New Roman"/>
                <w:iCs/>
                <w:sz w:val="24"/>
              </w:rPr>
              <w:t>н</w:t>
            </w:r>
            <w:r>
              <w:rPr>
                <w:rFonts w:ascii="Times New Roman" w:hAnsi="Times New Roman" w:cs="Times New Roman"/>
                <w:iCs/>
                <w:sz w:val="24"/>
              </w:rPr>
              <w:t>ном пространстве;</w:t>
            </w:r>
          </w:p>
          <w:p w:rsidR="009B005F" w:rsidRDefault="009B005F">
            <w:pPr>
              <w:tabs>
                <w:tab w:val="left" w:pos="1134"/>
              </w:tabs>
              <w:ind w:left="33"/>
              <w:jc w:val="both"/>
              <w:rPr>
                <w:rFonts w:ascii="Times New Roman" w:eastAsia="Times New Roman" w:hAnsi="Times New Roman" w:cs="Times New Roman"/>
                <w:sz w:val="24"/>
                <w:szCs w:val="24"/>
                <w:lang w:eastAsia="ru-RU"/>
              </w:rPr>
            </w:pP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ЛР27</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spacing w:after="200" w:line="276" w:lineRule="auto"/>
              <w:rPr>
                <w:rFonts w:ascii="Times New Roman" w:hAnsi="Times New Roman" w:cs="Times New Roman"/>
                <w:bCs/>
                <w:sz w:val="24"/>
                <w:szCs w:val="24"/>
              </w:rPr>
            </w:pPr>
            <w:r>
              <w:rPr>
                <w:rFonts w:ascii="Times New Roman" w:hAnsi="Times New Roman" w:cs="Times New Roman"/>
                <w:sz w:val="24"/>
                <w:szCs w:val="24"/>
              </w:rPr>
              <w:t>Самостоятельный и ответс</w:t>
            </w:r>
            <w:r>
              <w:rPr>
                <w:rFonts w:ascii="Times New Roman" w:hAnsi="Times New Roman" w:cs="Times New Roman"/>
                <w:sz w:val="24"/>
                <w:szCs w:val="24"/>
              </w:rPr>
              <w:t>т</w:t>
            </w:r>
            <w:r>
              <w:rPr>
                <w:rFonts w:ascii="Times New Roman" w:hAnsi="Times New Roman" w:cs="Times New Roman"/>
                <w:sz w:val="24"/>
                <w:szCs w:val="24"/>
              </w:rPr>
              <w:t>венный в принятии решений во всех сферах своей деятел</w:t>
            </w:r>
            <w:r>
              <w:rPr>
                <w:rFonts w:ascii="Times New Roman" w:hAnsi="Times New Roman" w:cs="Times New Roman"/>
                <w:sz w:val="24"/>
                <w:szCs w:val="24"/>
              </w:rPr>
              <w:t>ь</w:t>
            </w:r>
            <w:r>
              <w:rPr>
                <w:rFonts w:ascii="Times New Roman" w:hAnsi="Times New Roman" w:cs="Times New Roman"/>
                <w:sz w:val="24"/>
                <w:szCs w:val="24"/>
              </w:rPr>
              <w:t>ности, готовый к исполнению разнообразных социальных ролей, востребованных бизн</w:t>
            </w:r>
            <w:r>
              <w:rPr>
                <w:rFonts w:ascii="Times New Roman" w:hAnsi="Times New Roman" w:cs="Times New Roman"/>
                <w:sz w:val="24"/>
                <w:szCs w:val="24"/>
              </w:rPr>
              <w:t>е</w:t>
            </w:r>
            <w:r>
              <w:rPr>
                <w:rFonts w:ascii="Times New Roman" w:hAnsi="Times New Roman" w:cs="Times New Roman"/>
                <w:sz w:val="24"/>
                <w:szCs w:val="24"/>
              </w:rPr>
              <w:t>сом, обществом и государс</w:t>
            </w:r>
            <w:r>
              <w:rPr>
                <w:rFonts w:ascii="Times New Roman" w:hAnsi="Times New Roman" w:cs="Times New Roman"/>
                <w:sz w:val="24"/>
                <w:szCs w:val="24"/>
              </w:rPr>
              <w:t>т</w:t>
            </w:r>
            <w:r>
              <w:rPr>
                <w:rFonts w:ascii="Times New Roman" w:hAnsi="Times New Roman" w:cs="Times New Roman"/>
                <w:sz w:val="24"/>
                <w:szCs w:val="24"/>
              </w:rPr>
              <w:t>вом</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уч</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стию и проведению мероприятий культурной направленности (ко</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церты, конкурсы, фестивали, эк</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курсии, выставки и т.д)</w:t>
            </w:r>
          </w:p>
          <w:p w:rsidR="009B005F" w:rsidRDefault="009B005F">
            <w:pPr>
              <w:tabs>
                <w:tab w:val="left" w:pos="1134"/>
              </w:tabs>
              <w:ind w:left="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демонстрация интереса к буд</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щей профессии;</w:t>
            </w:r>
            <w:r>
              <w:rPr>
                <w:rFonts w:ascii="Times New Roman" w:eastAsia="Times New Roman" w:hAnsi="Times New Roman" w:cs="Times New Roman"/>
                <w:sz w:val="24"/>
                <w:szCs w:val="24"/>
                <w:lang w:eastAsia="ru-RU"/>
              </w:rPr>
              <w:br/>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ЛР28</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rPr>
                <w:rFonts w:ascii="Times New Roman" w:eastAsia="Times New Roman" w:hAnsi="Times New Roman" w:cs="Times New Roman"/>
                <w:sz w:val="24"/>
                <w:szCs w:val="24"/>
                <w:lang w:eastAsia="ru-RU"/>
              </w:rPr>
            </w:pPr>
            <w:r>
              <w:rPr>
                <w:rFonts w:ascii="Times New Roman" w:hAnsi="Times New Roman" w:cs="Times New Roman"/>
                <w:sz w:val="24"/>
                <w:szCs w:val="24"/>
              </w:rPr>
              <w:t>Соблюдающий нормы и пр</w:t>
            </w:r>
            <w:r>
              <w:rPr>
                <w:rFonts w:ascii="Times New Roman" w:hAnsi="Times New Roman" w:cs="Times New Roman"/>
                <w:sz w:val="24"/>
                <w:szCs w:val="24"/>
              </w:rPr>
              <w:t>а</w:t>
            </w:r>
            <w:r>
              <w:rPr>
                <w:rFonts w:ascii="Times New Roman" w:hAnsi="Times New Roman" w:cs="Times New Roman"/>
                <w:sz w:val="24"/>
                <w:szCs w:val="24"/>
              </w:rPr>
              <w:t>вила поведения прин</w:t>
            </w:r>
            <w:r>
              <w:rPr>
                <w:rFonts w:ascii="Times New Roman" w:hAnsi="Times New Roman" w:cs="Times New Roman"/>
                <w:sz w:val="24"/>
                <w:szCs w:val="24"/>
              </w:rPr>
              <w:t>я</w:t>
            </w:r>
            <w:r>
              <w:rPr>
                <w:rFonts w:ascii="Times New Roman" w:hAnsi="Times New Roman" w:cs="Times New Roman"/>
                <w:sz w:val="24"/>
                <w:szCs w:val="24"/>
              </w:rPr>
              <w:t>тые в техникуме</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rsidP="009B005F">
            <w:pPr>
              <w:tabs>
                <w:tab w:val="left" w:pos="1134"/>
              </w:tabs>
              <w:ind w:left="33"/>
              <w:jc w:val="both"/>
              <w:rPr>
                <w:rFonts w:ascii="Times New Roman" w:hAnsi="Times New Roman" w:cs="Times New Roman"/>
                <w:iCs/>
                <w:sz w:val="24"/>
              </w:rPr>
            </w:pPr>
            <w:r>
              <w:rPr>
                <w:rFonts w:ascii="Times New Roman" w:eastAsia="Times New Roman" w:hAnsi="Times New Roman" w:cs="Times New Roman"/>
                <w:sz w:val="24"/>
                <w:szCs w:val="24"/>
                <w:lang w:eastAsia="ru-RU"/>
              </w:rPr>
              <w:t>• проявление высокопрофесси</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нальной трудовой активности;</w:t>
            </w:r>
            <w:r>
              <w:rPr>
                <w:rFonts w:ascii="Times New Roman" w:eastAsia="Times New Roman" w:hAnsi="Times New Roman" w:cs="Times New Roman"/>
                <w:sz w:val="24"/>
                <w:szCs w:val="24"/>
                <w:lang w:eastAsia="ru-RU"/>
              </w:rPr>
              <w:br/>
            </w:r>
            <w:r>
              <w:rPr>
                <w:rFonts w:ascii="Times New Roman" w:hAnsi="Times New Roman" w:cs="Times New Roman"/>
                <w:iCs/>
                <w:sz w:val="24"/>
              </w:rPr>
              <w:t>демонстрация навыков межличн</w:t>
            </w:r>
            <w:r>
              <w:rPr>
                <w:rFonts w:ascii="Times New Roman" w:hAnsi="Times New Roman" w:cs="Times New Roman"/>
                <w:iCs/>
                <w:sz w:val="24"/>
              </w:rPr>
              <w:t>о</w:t>
            </w:r>
            <w:r>
              <w:rPr>
                <w:rFonts w:ascii="Times New Roman" w:hAnsi="Times New Roman" w:cs="Times New Roman"/>
                <w:iCs/>
                <w:sz w:val="24"/>
              </w:rPr>
              <w:t>стного делового общения, соц</w:t>
            </w:r>
            <w:r>
              <w:rPr>
                <w:rFonts w:ascii="Times New Roman" w:hAnsi="Times New Roman" w:cs="Times New Roman"/>
                <w:iCs/>
                <w:sz w:val="24"/>
              </w:rPr>
              <w:t>и</w:t>
            </w:r>
            <w:r>
              <w:rPr>
                <w:rFonts w:ascii="Times New Roman" w:hAnsi="Times New Roman" w:cs="Times New Roman"/>
                <w:iCs/>
                <w:sz w:val="24"/>
              </w:rPr>
              <w:t>ального имиджа;</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33"/>
              <w:jc w:val="both"/>
              <w:rPr>
                <w:rFonts w:ascii="Times New Roman" w:eastAsia="Times New Roman" w:hAnsi="Times New Roman" w:cs="Times New Roman"/>
                <w:sz w:val="24"/>
                <w:szCs w:val="24"/>
                <w:lang w:eastAsia="ru-RU"/>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ЛР25</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Принимающий участие в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щественной жизни техникума и ближайшего социального окружения общественно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лезной деятельн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ind w:left="175"/>
              <w:jc w:val="both"/>
              <w:rPr>
                <w:rFonts w:ascii="Times New Roman" w:hAnsi="Times New Roman" w:cs="Times New Roman"/>
                <w:iCs/>
                <w:sz w:val="24"/>
              </w:rPr>
            </w:pPr>
            <w:r>
              <w:rPr>
                <w:rFonts w:ascii="Times New Roman" w:hAnsi="Times New Roman" w:cs="Times New Roman"/>
                <w:iCs/>
                <w:sz w:val="24"/>
              </w:rPr>
              <w:t>участие в конкурсах професси</w:t>
            </w:r>
            <w:r>
              <w:rPr>
                <w:rFonts w:ascii="Times New Roman" w:hAnsi="Times New Roman" w:cs="Times New Roman"/>
                <w:iCs/>
                <w:sz w:val="24"/>
              </w:rPr>
              <w:t>о</w:t>
            </w:r>
            <w:r>
              <w:rPr>
                <w:rFonts w:ascii="Times New Roman" w:hAnsi="Times New Roman" w:cs="Times New Roman"/>
                <w:iCs/>
                <w:sz w:val="24"/>
              </w:rPr>
              <w:t>нального мастерства, олимпи</w:t>
            </w:r>
            <w:r>
              <w:rPr>
                <w:rFonts w:ascii="Times New Roman" w:hAnsi="Times New Roman" w:cs="Times New Roman"/>
                <w:iCs/>
                <w:sz w:val="24"/>
              </w:rPr>
              <w:t>а</w:t>
            </w:r>
            <w:r>
              <w:rPr>
                <w:rFonts w:ascii="Times New Roman" w:hAnsi="Times New Roman" w:cs="Times New Roman"/>
                <w:iCs/>
                <w:sz w:val="24"/>
              </w:rPr>
              <w:t>дах по профессии, викторинах, в предметных неделях;</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ind w:left="175"/>
              <w:jc w:val="both"/>
              <w:rPr>
                <w:rFonts w:ascii="Times New Roman" w:hAnsi="Times New Roman" w:cs="Times New Roman"/>
                <w:iCs/>
                <w:sz w:val="24"/>
              </w:rPr>
            </w:pPr>
          </w:p>
        </w:tc>
      </w:tr>
      <w:tr w:rsidR="009B005F" w:rsidTr="009B005F">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ЛР26</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Обладающий культурой зд</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ровья на основе воспитания психически здоровой физич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ски развитой и социально-адаптированной ли</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ности</w:t>
            </w:r>
          </w:p>
        </w:tc>
        <w:tc>
          <w:tcPr>
            <w:tcW w:w="3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005F" w:rsidRDefault="009B005F">
            <w:pPr>
              <w:tabs>
                <w:tab w:val="left" w:pos="1134"/>
              </w:tabs>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культуры здоровья обучающихся;</w:t>
            </w:r>
          </w:p>
          <w:p w:rsidR="009B005F" w:rsidRDefault="009B005F">
            <w:pPr>
              <w:tabs>
                <w:tab w:val="left" w:pos="1134"/>
              </w:tabs>
              <w:ind w:left="33"/>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w:t>
            </w:r>
            <w:r>
              <w:rPr>
                <w:rFonts w:ascii="Times New Roman" w:hAnsi="Times New Roman" w:cs="Times New Roman"/>
                <w:iCs/>
                <w:sz w:val="24"/>
              </w:rPr>
              <w:t>е</w:t>
            </w:r>
            <w:r>
              <w:rPr>
                <w:rFonts w:ascii="Times New Roman" w:hAnsi="Times New Roman" w:cs="Times New Roman"/>
                <w:iCs/>
                <w:sz w:val="24"/>
              </w:rPr>
              <w:t>мизма среди обучающихся;</w:t>
            </w:r>
          </w:p>
        </w:tc>
        <w:tc>
          <w:tcPr>
            <w:tcW w:w="2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005F" w:rsidRDefault="009B005F">
            <w:pPr>
              <w:tabs>
                <w:tab w:val="left" w:pos="1134"/>
              </w:tabs>
              <w:jc w:val="both"/>
              <w:rPr>
                <w:rFonts w:ascii="Times New Roman" w:hAnsi="Times New Roman" w:cs="Times New Roman"/>
                <w:iCs/>
                <w:sz w:val="24"/>
              </w:rPr>
            </w:pPr>
          </w:p>
        </w:tc>
      </w:tr>
    </w:tbl>
    <w:p w:rsidR="009B005F" w:rsidRDefault="009B005F" w:rsidP="00942BCD">
      <w:pPr>
        <w:pStyle w:val="Style27"/>
        <w:suppressAutoHyphens w:val="0"/>
        <w:spacing w:before="60" w:line="240" w:lineRule="auto"/>
        <w:rPr>
          <w:rStyle w:val="FontStyle101"/>
          <w:b/>
          <w:bCs/>
        </w:rPr>
      </w:pPr>
    </w:p>
    <w:p w:rsidR="00942BCD" w:rsidRDefault="00942BCD" w:rsidP="00942BCD">
      <w:pPr>
        <w:widowControl w:val="0"/>
        <w:autoSpaceDE w:val="0"/>
        <w:spacing w:after="0" w:line="240" w:lineRule="auto"/>
        <w:rPr>
          <w:lang w:eastAsia="ar-SA"/>
        </w:rPr>
      </w:pPr>
    </w:p>
    <w:p w:rsidR="00942BCD" w:rsidRDefault="00942BCD" w:rsidP="00942BCD">
      <w:pPr>
        <w:widowControl w:val="0"/>
        <w:tabs>
          <w:tab w:val="right" w:leader="underscore" w:pos="9639"/>
        </w:tabs>
        <w:autoSpaceDE w:val="0"/>
        <w:spacing w:after="0" w:line="240" w:lineRule="auto"/>
        <w:jc w:val="right"/>
        <w:rPr>
          <w:rFonts w:ascii="Times New Roman" w:hAnsi="Times New Roman" w:cs="Times New Roman"/>
          <w:sz w:val="24"/>
          <w:szCs w:val="24"/>
          <w:lang w:eastAsia="ar-SA"/>
        </w:rPr>
      </w:pPr>
    </w:p>
    <w:p w:rsidR="00942BCD" w:rsidRDefault="00942BCD" w:rsidP="00942BCD">
      <w:pPr>
        <w:widowControl w:val="0"/>
        <w:autoSpaceDE w:val="0"/>
        <w:ind w:firstLine="709"/>
        <w:jc w:val="both"/>
        <w:rPr>
          <w:rFonts w:ascii="Times New Roman" w:hAnsi="Times New Roman" w:cs="Times New Roman"/>
          <w:bCs/>
          <w:sz w:val="24"/>
          <w:szCs w:val="28"/>
          <w:lang w:eastAsia="ar-SA"/>
        </w:rPr>
      </w:pPr>
      <w:r>
        <w:rPr>
          <w:rFonts w:ascii="Times New Roman" w:hAnsi="Times New Roman" w:cs="Times New Roman"/>
          <w:bCs/>
          <w:sz w:val="24"/>
          <w:szCs w:val="28"/>
          <w:lang w:eastAsia="ar-SA"/>
        </w:rPr>
        <w:t>Контроль и оценка результатов освоения программы воспитания осуществляется клас</w:t>
      </w:r>
      <w:r>
        <w:rPr>
          <w:rFonts w:ascii="Times New Roman" w:hAnsi="Times New Roman" w:cs="Times New Roman"/>
          <w:bCs/>
          <w:sz w:val="24"/>
          <w:szCs w:val="28"/>
          <w:lang w:eastAsia="ar-SA"/>
        </w:rPr>
        <w:t>с</w:t>
      </w:r>
      <w:r>
        <w:rPr>
          <w:rFonts w:ascii="Times New Roman" w:hAnsi="Times New Roman" w:cs="Times New Roman"/>
          <w:bCs/>
          <w:sz w:val="24"/>
          <w:szCs w:val="28"/>
          <w:lang w:eastAsia="ar-SA"/>
        </w:rPr>
        <w:t xml:space="preserve">ным руководителем учебной группы в конце учебного года. </w:t>
      </w:r>
    </w:p>
    <w:p w:rsidR="00942BCD" w:rsidRDefault="00942BCD" w:rsidP="00942BCD">
      <w:pPr>
        <w:widowControl w:val="0"/>
        <w:autoSpaceDE w:val="0"/>
        <w:ind w:firstLine="709"/>
        <w:jc w:val="both"/>
        <w:rPr>
          <w:rFonts w:ascii="Times New Roman" w:hAnsi="Times New Roman" w:cs="Times New Roman"/>
          <w:sz w:val="24"/>
          <w:lang w:eastAsia="ar-SA"/>
        </w:rPr>
      </w:pPr>
      <w:r>
        <w:rPr>
          <w:rFonts w:ascii="Times New Roman" w:hAnsi="Times New Roman" w:cs="Times New Roman"/>
          <w:bCs/>
          <w:sz w:val="24"/>
          <w:szCs w:val="28"/>
          <w:lang w:eastAsia="ar-SA"/>
        </w:rPr>
        <w:t>Классный руководитель, совместно с мастером производственного обучения  используя метод наблюдения, оценивают результаты в соответствии с критериями оценки.</w:t>
      </w:r>
    </w:p>
    <w:p w:rsidR="00942BCD" w:rsidRDefault="00942BCD"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B005F" w:rsidRDefault="009B005F" w:rsidP="00942BCD">
      <w:pPr>
        <w:tabs>
          <w:tab w:val="left" w:pos="1134"/>
        </w:tabs>
        <w:ind w:firstLine="709"/>
        <w:jc w:val="both"/>
        <w:rPr>
          <w:rFonts w:ascii="Times New Roman" w:hAnsi="Times New Roman" w:cs="Times New Roman"/>
          <w:b/>
          <w:iCs/>
          <w:sz w:val="24"/>
          <w:lang w:eastAsia="ru-RU"/>
        </w:rPr>
      </w:pPr>
    </w:p>
    <w:p w:rsidR="00942BCD" w:rsidRDefault="00942BCD" w:rsidP="00942BCD">
      <w:pPr>
        <w:tabs>
          <w:tab w:val="left" w:pos="1134"/>
        </w:tabs>
        <w:ind w:firstLine="709"/>
        <w:jc w:val="both"/>
        <w:rPr>
          <w:rFonts w:ascii="Times New Roman" w:hAnsi="Times New Roman" w:cs="Times New Roman"/>
          <w:iCs/>
          <w:sz w:val="24"/>
        </w:rPr>
      </w:pPr>
      <w:r>
        <w:rPr>
          <w:rFonts w:ascii="Times New Roman" w:hAnsi="Times New Roman" w:cs="Times New Roman"/>
          <w:b/>
          <w:iCs/>
          <w:sz w:val="24"/>
        </w:rPr>
        <w:lastRenderedPageBreak/>
        <w:t>Перечень критериев оценки личностных результатов обучающихся</w:t>
      </w:r>
      <w:r>
        <w:rPr>
          <w:rFonts w:ascii="Times New Roman" w:hAnsi="Times New Roman" w:cs="Times New Roman"/>
          <w:iCs/>
          <w:sz w:val="24"/>
        </w:rPr>
        <w:t>:</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интереса к будущей профессии;</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оценка собственного продвижения, личностного развития;</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положительная динамика в организации собственной учебной деятельности по р</w:t>
      </w:r>
      <w:r>
        <w:rPr>
          <w:rFonts w:ascii="Times New Roman" w:hAnsi="Times New Roman" w:cs="Times New Roman"/>
          <w:iCs/>
          <w:sz w:val="24"/>
        </w:rPr>
        <w:t>е</w:t>
      </w:r>
      <w:r>
        <w:rPr>
          <w:rFonts w:ascii="Times New Roman" w:hAnsi="Times New Roman" w:cs="Times New Roman"/>
          <w:iCs/>
          <w:sz w:val="24"/>
        </w:rPr>
        <w:t>зультатам самооценки, самоанализа и коррекции ее результатов;</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ответственность за результат учебной деятельности и подготовки к профессиональной деятельности;</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высокопрофессиональной трудовой активности;</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w:t>
      </w:r>
      <w:r>
        <w:rPr>
          <w:rFonts w:ascii="Times New Roman" w:hAnsi="Times New Roman" w:cs="Times New Roman"/>
          <w:sz w:val="24"/>
        </w:rPr>
        <w:t>исследовательской</w:t>
      </w:r>
      <w:r>
        <w:rPr>
          <w:rFonts w:ascii="Times New Roman" w:hAnsi="Times New Roman" w:cs="Times New Roman"/>
          <w:iCs/>
          <w:sz w:val="24"/>
        </w:rPr>
        <w:t xml:space="preserve"> и проектной работе;</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конкурсах профессионального мастерства, олимпиадах по профессии, ви</w:t>
      </w:r>
      <w:r>
        <w:rPr>
          <w:rFonts w:ascii="Times New Roman" w:hAnsi="Times New Roman" w:cs="Times New Roman"/>
          <w:iCs/>
          <w:sz w:val="24"/>
        </w:rPr>
        <w:t>к</w:t>
      </w:r>
      <w:r>
        <w:rPr>
          <w:rFonts w:ascii="Times New Roman" w:hAnsi="Times New Roman" w:cs="Times New Roman"/>
          <w:iCs/>
          <w:sz w:val="24"/>
        </w:rPr>
        <w:t>торинах, в предметных неделях;</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соблюдение этических норм общения при взаимодействии с обучающимися, препод</w:t>
      </w:r>
      <w:r>
        <w:rPr>
          <w:rFonts w:ascii="Times New Roman" w:hAnsi="Times New Roman" w:cs="Times New Roman"/>
          <w:iCs/>
          <w:sz w:val="24"/>
        </w:rPr>
        <w:t>а</w:t>
      </w:r>
      <w:r>
        <w:rPr>
          <w:rFonts w:ascii="Times New Roman" w:hAnsi="Times New Roman" w:cs="Times New Roman"/>
          <w:iCs/>
          <w:sz w:val="24"/>
        </w:rPr>
        <w:t>вателями, мастерами и руководителями практики;</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конструктивное взаимодействие в учебном коллективе/бригаде;</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навыков межличностного делового общения, социального имиджа;</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готовность к общению и взаимодействию с людьми самого разного статуса, этнич</w:t>
      </w:r>
      <w:r>
        <w:rPr>
          <w:rFonts w:ascii="Times New Roman" w:hAnsi="Times New Roman" w:cs="Times New Roman"/>
          <w:iCs/>
          <w:sz w:val="24"/>
        </w:rPr>
        <w:t>е</w:t>
      </w:r>
      <w:r>
        <w:rPr>
          <w:rFonts w:ascii="Times New Roman" w:hAnsi="Times New Roman" w:cs="Times New Roman"/>
          <w:iCs/>
          <w:sz w:val="24"/>
        </w:rPr>
        <w:t>ской, религиозной принадлежности и в многообразных обстоятельствах;</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сформированность гражданской позиции; участие в волонтерском движении;  </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мировоззренческих установок на готовность молодых людей к работе на благо Отечества;</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правовой активности и навыков правомерного поведения, уважения к З</w:t>
      </w:r>
      <w:r>
        <w:rPr>
          <w:rFonts w:ascii="Times New Roman" w:hAnsi="Times New Roman" w:cs="Times New Roman"/>
          <w:iCs/>
          <w:sz w:val="24"/>
        </w:rPr>
        <w:t>а</w:t>
      </w:r>
      <w:r>
        <w:rPr>
          <w:rFonts w:ascii="Times New Roman" w:hAnsi="Times New Roman" w:cs="Times New Roman"/>
          <w:iCs/>
          <w:sz w:val="24"/>
        </w:rPr>
        <w:t>кону;</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фактов проявления идеологии терроризма и экстремизма среди обуча</w:t>
      </w:r>
      <w:r>
        <w:rPr>
          <w:rFonts w:ascii="Times New Roman" w:hAnsi="Times New Roman" w:cs="Times New Roman"/>
          <w:iCs/>
          <w:sz w:val="24"/>
        </w:rPr>
        <w:t>ю</w:t>
      </w:r>
      <w:r>
        <w:rPr>
          <w:rFonts w:ascii="Times New Roman" w:hAnsi="Times New Roman" w:cs="Times New Roman"/>
          <w:iCs/>
          <w:sz w:val="24"/>
        </w:rPr>
        <w:t>щихся;</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отсутствие социальных конфликтов среди обучающихся, основанных на межнаци</w:t>
      </w:r>
      <w:r>
        <w:rPr>
          <w:rFonts w:ascii="Times New Roman" w:hAnsi="Times New Roman" w:cs="Times New Roman"/>
          <w:iCs/>
          <w:sz w:val="24"/>
        </w:rPr>
        <w:t>о</w:t>
      </w:r>
      <w:r>
        <w:rPr>
          <w:rFonts w:ascii="Times New Roman" w:hAnsi="Times New Roman" w:cs="Times New Roman"/>
          <w:iCs/>
          <w:sz w:val="24"/>
        </w:rPr>
        <w:t>нальной, межрелигиозной почве;</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участие в реализации просветительских программ, поисковых, археологических, в</w:t>
      </w:r>
      <w:r>
        <w:rPr>
          <w:rFonts w:ascii="Times New Roman" w:hAnsi="Times New Roman" w:cs="Times New Roman"/>
          <w:iCs/>
          <w:sz w:val="24"/>
        </w:rPr>
        <w:t>о</w:t>
      </w:r>
      <w:r>
        <w:rPr>
          <w:rFonts w:ascii="Times New Roman" w:hAnsi="Times New Roman" w:cs="Times New Roman"/>
          <w:iCs/>
          <w:sz w:val="24"/>
        </w:rPr>
        <w:t xml:space="preserve">енно-исторических, краеведческих отрядах и молодежных объединениях; </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добровольческие инициативы по поддержки инвалидов и престарелых граждан;</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экологической культуры, бережного отношения к родной земле, приро</w:t>
      </w:r>
      <w:r>
        <w:rPr>
          <w:rFonts w:ascii="Times New Roman" w:hAnsi="Times New Roman" w:cs="Times New Roman"/>
          <w:iCs/>
          <w:sz w:val="24"/>
        </w:rPr>
        <w:t>д</w:t>
      </w:r>
      <w:r>
        <w:rPr>
          <w:rFonts w:ascii="Times New Roman" w:hAnsi="Times New Roman" w:cs="Times New Roman"/>
          <w:iCs/>
          <w:sz w:val="24"/>
        </w:rPr>
        <w:t>ным богатствам России и мира;</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умений и навыков разумного природопользования, нетерпимого отн</w:t>
      </w:r>
      <w:r>
        <w:rPr>
          <w:rFonts w:ascii="Times New Roman" w:hAnsi="Times New Roman" w:cs="Times New Roman"/>
          <w:iCs/>
          <w:sz w:val="24"/>
        </w:rPr>
        <w:t>о</w:t>
      </w:r>
      <w:r>
        <w:rPr>
          <w:rFonts w:ascii="Times New Roman" w:hAnsi="Times New Roman" w:cs="Times New Roman"/>
          <w:iCs/>
          <w:sz w:val="24"/>
        </w:rPr>
        <w:t>шения к действиям, приносящим вред экологии;</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демонстрация навыков здорового образа жизни и высокий уровень культуры здоровья обучающихся;</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культуры потребления информации, умений и навыков пользования ко</w:t>
      </w:r>
      <w:r>
        <w:rPr>
          <w:rFonts w:ascii="Times New Roman" w:hAnsi="Times New Roman" w:cs="Times New Roman"/>
          <w:iCs/>
          <w:sz w:val="24"/>
        </w:rPr>
        <w:t>м</w:t>
      </w:r>
      <w:r>
        <w:rPr>
          <w:rFonts w:ascii="Times New Roman" w:hAnsi="Times New Roman" w:cs="Times New Roman"/>
          <w:iCs/>
          <w:sz w:val="24"/>
        </w:rPr>
        <w:t>пьютерной техникой, навыков отбора и критического анализа информации, умения ориентир</w:t>
      </w:r>
      <w:r>
        <w:rPr>
          <w:rFonts w:ascii="Times New Roman" w:hAnsi="Times New Roman" w:cs="Times New Roman"/>
          <w:iCs/>
          <w:sz w:val="24"/>
        </w:rPr>
        <w:t>о</w:t>
      </w:r>
      <w:r>
        <w:rPr>
          <w:rFonts w:ascii="Times New Roman" w:hAnsi="Times New Roman" w:cs="Times New Roman"/>
          <w:iCs/>
          <w:sz w:val="24"/>
        </w:rPr>
        <w:t>ваться в информационном пространстве;</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 xml:space="preserve">участие в конкурсах профессионального мастерства и в командных проектах; </w:t>
      </w:r>
    </w:p>
    <w:p w:rsidR="00942BCD" w:rsidRDefault="00942BCD" w:rsidP="00942BCD">
      <w:pPr>
        <w:numPr>
          <w:ilvl w:val="0"/>
          <w:numId w:val="3"/>
        </w:numPr>
        <w:tabs>
          <w:tab w:val="left" w:pos="1134"/>
        </w:tabs>
        <w:spacing w:after="0" w:line="240" w:lineRule="auto"/>
        <w:ind w:left="0" w:firstLine="709"/>
        <w:jc w:val="both"/>
        <w:rPr>
          <w:rFonts w:ascii="Times New Roman" w:hAnsi="Times New Roman" w:cs="Times New Roman"/>
          <w:iCs/>
          <w:sz w:val="24"/>
        </w:rPr>
      </w:pPr>
      <w:r>
        <w:rPr>
          <w:rFonts w:ascii="Times New Roman" w:hAnsi="Times New Roman" w:cs="Times New Roman"/>
          <w:iCs/>
          <w:sz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Pr>
          <w:rFonts w:ascii="Times New Roman" w:hAnsi="Times New Roman" w:cs="Times New Roman"/>
          <w:iCs/>
          <w:sz w:val="24"/>
        </w:rPr>
        <w:t>ь</w:t>
      </w:r>
      <w:r>
        <w:rPr>
          <w:rFonts w:ascii="Times New Roman" w:hAnsi="Times New Roman" w:cs="Times New Roman"/>
          <w:iCs/>
          <w:sz w:val="24"/>
        </w:rPr>
        <w:t>ности.</w:t>
      </w:r>
    </w:p>
    <w:p w:rsidR="00942BCD" w:rsidRDefault="00942BCD" w:rsidP="00942BCD">
      <w:pPr>
        <w:jc w:val="center"/>
        <w:rPr>
          <w:rFonts w:ascii="Times New Roman" w:hAnsi="Times New Roman" w:cs="Times New Roman"/>
          <w:b/>
          <w:sz w:val="28"/>
          <w:szCs w:val="24"/>
        </w:rPr>
      </w:pPr>
      <w:bookmarkStart w:id="16" w:name="_Hlk73028808"/>
      <w:bookmarkEnd w:id="16"/>
    </w:p>
    <w:sectPr w:rsidR="00942BCD" w:rsidSect="00EF0A73">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90" w:rsidRDefault="00EA3C90" w:rsidP="00942BCD">
      <w:pPr>
        <w:spacing w:after="0" w:line="240" w:lineRule="auto"/>
      </w:pPr>
      <w:r>
        <w:separator/>
      </w:r>
    </w:p>
  </w:endnote>
  <w:endnote w:type="continuationSeparator" w:id="1">
    <w:p w:rsidR="00EA3C90" w:rsidRDefault="00EA3C90" w:rsidP="00942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90" w:rsidRDefault="00EA3C90" w:rsidP="00942BCD">
      <w:pPr>
        <w:spacing w:after="0" w:line="240" w:lineRule="auto"/>
      </w:pPr>
      <w:r>
        <w:separator/>
      </w:r>
    </w:p>
  </w:footnote>
  <w:footnote w:type="continuationSeparator" w:id="1">
    <w:p w:rsidR="00EA3C90" w:rsidRDefault="00EA3C90" w:rsidP="00942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8EC"/>
    <w:multiLevelType w:val="hybridMultilevel"/>
    <w:tmpl w:val="8BD4C3B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1F7E64"/>
    <w:multiLevelType w:val="hybridMultilevel"/>
    <w:tmpl w:val="8012D70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1156C17"/>
    <w:multiLevelType w:val="hybridMultilevel"/>
    <w:tmpl w:val="E5F0B5CC"/>
    <w:lvl w:ilvl="0" w:tplc="0156B0B8">
      <w:start w:val="1"/>
      <w:numFmt w:val="bullet"/>
      <w:lvlText w:val="-"/>
      <w:lvlJc w:val="left"/>
      <w:pPr>
        <w:ind w:left="720" w:hanging="360"/>
      </w:pPr>
      <w:rPr>
        <w:rFonts w:ascii="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357"/>
  <w:doNotHyphenateCaps/>
  <w:drawingGridHorizontalSpacing w:val="110"/>
  <w:displayHorizontalDrawingGridEvery w:val="2"/>
  <w:characterSpacingControl w:val="doNotCompress"/>
  <w:footnotePr>
    <w:footnote w:id="0"/>
    <w:footnote w:id="1"/>
  </w:footnotePr>
  <w:endnotePr>
    <w:endnote w:id="0"/>
    <w:endnote w:id="1"/>
  </w:endnotePr>
  <w:compat/>
  <w:rsids>
    <w:rsidRoot w:val="00606A82"/>
    <w:rsid w:val="00051CA0"/>
    <w:rsid w:val="00056164"/>
    <w:rsid w:val="000603A2"/>
    <w:rsid w:val="00062B3C"/>
    <w:rsid w:val="000A5A66"/>
    <w:rsid w:val="000D24E6"/>
    <w:rsid w:val="00120021"/>
    <w:rsid w:val="00121F42"/>
    <w:rsid w:val="001651D5"/>
    <w:rsid w:val="001763F6"/>
    <w:rsid w:val="00193B7D"/>
    <w:rsid w:val="00214867"/>
    <w:rsid w:val="002174BD"/>
    <w:rsid w:val="00247AA4"/>
    <w:rsid w:val="00330E58"/>
    <w:rsid w:val="003C797E"/>
    <w:rsid w:val="0044656B"/>
    <w:rsid w:val="0050130A"/>
    <w:rsid w:val="00507411"/>
    <w:rsid w:val="00515881"/>
    <w:rsid w:val="0053378E"/>
    <w:rsid w:val="005754AA"/>
    <w:rsid w:val="00585AF3"/>
    <w:rsid w:val="00590AA4"/>
    <w:rsid w:val="005968DC"/>
    <w:rsid w:val="005A5B1A"/>
    <w:rsid w:val="00606A82"/>
    <w:rsid w:val="00661429"/>
    <w:rsid w:val="006A4326"/>
    <w:rsid w:val="0074057E"/>
    <w:rsid w:val="00750B74"/>
    <w:rsid w:val="00852F9B"/>
    <w:rsid w:val="00867278"/>
    <w:rsid w:val="00942BCD"/>
    <w:rsid w:val="00944056"/>
    <w:rsid w:val="0097578F"/>
    <w:rsid w:val="0099670C"/>
    <w:rsid w:val="009B005F"/>
    <w:rsid w:val="009B0E08"/>
    <w:rsid w:val="009B0FE8"/>
    <w:rsid w:val="009D4134"/>
    <w:rsid w:val="00A12596"/>
    <w:rsid w:val="00A40BE5"/>
    <w:rsid w:val="00A768F8"/>
    <w:rsid w:val="00AF3BD8"/>
    <w:rsid w:val="00B30B98"/>
    <w:rsid w:val="00BE44AB"/>
    <w:rsid w:val="00BE5855"/>
    <w:rsid w:val="00C532D2"/>
    <w:rsid w:val="00C53A52"/>
    <w:rsid w:val="00C56D04"/>
    <w:rsid w:val="00C944F4"/>
    <w:rsid w:val="00D149E8"/>
    <w:rsid w:val="00D5162A"/>
    <w:rsid w:val="00D57AF6"/>
    <w:rsid w:val="00D90B1F"/>
    <w:rsid w:val="00DA252F"/>
    <w:rsid w:val="00DB62E9"/>
    <w:rsid w:val="00E72166"/>
    <w:rsid w:val="00E96BC5"/>
    <w:rsid w:val="00EA3C90"/>
    <w:rsid w:val="00ED4162"/>
    <w:rsid w:val="00EF0A73"/>
    <w:rsid w:val="00F545A1"/>
    <w:rsid w:val="00FC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62"/>
  </w:style>
  <w:style w:type="paragraph" w:styleId="1">
    <w:name w:val="heading 1"/>
    <w:basedOn w:val="a"/>
    <w:next w:val="a"/>
    <w:link w:val="10"/>
    <w:qFormat/>
    <w:rsid w:val="002174B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A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2174BD"/>
    <w:rPr>
      <w:rFonts w:ascii="Times New Roman" w:eastAsia="Times New Roman" w:hAnsi="Times New Roman" w:cs="Times New Roman"/>
      <w:sz w:val="24"/>
      <w:szCs w:val="24"/>
    </w:rPr>
  </w:style>
  <w:style w:type="character" w:styleId="a4">
    <w:name w:val="Hyperlink"/>
    <w:uiPriority w:val="99"/>
    <w:semiHidden/>
    <w:unhideWhenUsed/>
    <w:rsid w:val="002174BD"/>
    <w:rPr>
      <w:color w:val="0563C1"/>
      <w:u w:val="single"/>
    </w:rPr>
  </w:style>
  <w:style w:type="paragraph" w:styleId="11">
    <w:name w:val="toc 1"/>
    <w:basedOn w:val="a"/>
    <w:next w:val="a"/>
    <w:autoRedefine/>
    <w:uiPriority w:val="39"/>
    <w:semiHidden/>
    <w:unhideWhenUsed/>
    <w:rsid w:val="002174B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5">
    <w:name w:val="TOC Heading"/>
    <w:basedOn w:val="1"/>
    <w:next w:val="a"/>
    <w:uiPriority w:val="39"/>
    <w:semiHidden/>
    <w:unhideWhenUsed/>
    <w:qFormat/>
    <w:rsid w:val="002174BD"/>
    <w:pPr>
      <w:keepLines/>
      <w:autoSpaceDE/>
      <w:autoSpaceDN/>
      <w:spacing w:before="240" w:line="256" w:lineRule="auto"/>
      <w:ind w:firstLine="0"/>
      <w:outlineLvl w:val="9"/>
    </w:pPr>
    <w:rPr>
      <w:rFonts w:ascii="Calibri Light" w:hAnsi="Calibri Light"/>
      <w:color w:val="2E74B5"/>
      <w:sz w:val="32"/>
      <w:szCs w:val="32"/>
    </w:rPr>
  </w:style>
  <w:style w:type="character" w:customStyle="1" w:styleId="layout">
    <w:name w:val="layout"/>
    <w:basedOn w:val="a0"/>
    <w:rsid w:val="00BE5855"/>
  </w:style>
  <w:style w:type="paragraph" w:customStyle="1" w:styleId="Style8">
    <w:name w:val="Style8"/>
    <w:basedOn w:val="a"/>
    <w:rsid w:val="00BE5855"/>
    <w:pPr>
      <w:widowControl w:val="0"/>
      <w:suppressAutoHyphens/>
      <w:autoSpaceDE w:val="0"/>
      <w:spacing w:after="0" w:line="482" w:lineRule="exact"/>
    </w:pPr>
    <w:rPr>
      <w:rFonts w:ascii="Times New Roman" w:eastAsia="Times New Roman" w:hAnsi="Times New Roman" w:cs="Times New Roman"/>
      <w:sz w:val="24"/>
      <w:szCs w:val="24"/>
      <w:lang w:eastAsia="ar-SA"/>
    </w:rPr>
  </w:style>
  <w:style w:type="paragraph" w:customStyle="1" w:styleId="Style27">
    <w:name w:val="Style27"/>
    <w:basedOn w:val="a"/>
    <w:rsid w:val="00BE5855"/>
    <w:pPr>
      <w:widowControl w:val="0"/>
      <w:suppressAutoHyphens/>
      <w:autoSpaceDE w:val="0"/>
      <w:spacing w:after="0" w:line="532" w:lineRule="exact"/>
      <w:jc w:val="center"/>
    </w:pPr>
    <w:rPr>
      <w:rFonts w:ascii="Times New Roman" w:eastAsia="Times New Roman" w:hAnsi="Times New Roman" w:cs="Times New Roman"/>
      <w:sz w:val="24"/>
      <w:szCs w:val="24"/>
      <w:lang w:eastAsia="ar-SA"/>
    </w:rPr>
  </w:style>
  <w:style w:type="paragraph" w:customStyle="1" w:styleId="a6">
    <w:name w:val="Содержимое таблицы"/>
    <w:basedOn w:val="a"/>
    <w:rsid w:val="00BE5855"/>
    <w:pPr>
      <w:widowControl w:val="0"/>
      <w:suppressLineNumbers/>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01">
    <w:name w:val="Font Style101"/>
    <w:rsid w:val="00BE5855"/>
    <w:rPr>
      <w:rFonts w:ascii="Times New Roman" w:hAnsi="Times New Roman" w:cs="Times New Roman" w:hint="default"/>
      <w:spacing w:val="10"/>
      <w:sz w:val="24"/>
      <w:szCs w:val="24"/>
    </w:rPr>
  </w:style>
  <w:style w:type="character" w:customStyle="1" w:styleId="FontStyle86">
    <w:name w:val="Font Style86"/>
    <w:rsid w:val="00BE5855"/>
    <w:rPr>
      <w:rFonts w:ascii="Times New Roman" w:hAnsi="Times New Roman" w:cs="Times New Roman" w:hint="default"/>
      <w:b/>
      <w:bCs/>
      <w:sz w:val="22"/>
      <w:szCs w:val="22"/>
    </w:rPr>
  </w:style>
  <w:style w:type="character" w:styleId="a7">
    <w:name w:val="FollowedHyperlink"/>
    <w:basedOn w:val="a0"/>
    <w:uiPriority w:val="99"/>
    <w:semiHidden/>
    <w:unhideWhenUsed/>
    <w:rsid w:val="00BE5855"/>
    <w:rPr>
      <w:color w:val="800080" w:themeColor="followedHyperlink"/>
      <w:u w:val="single"/>
    </w:rPr>
  </w:style>
  <w:style w:type="paragraph" w:styleId="a8">
    <w:name w:val="header"/>
    <w:basedOn w:val="a"/>
    <w:link w:val="a9"/>
    <w:uiPriority w:val="99"/>
    <w:semiHidden/>
    <w:unhideWhenUsed/>
    <w:rsid w:val="00BE58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E5855"/>
  </w:style>
  <w:style w:type="paragraph" w:styleId="aa">
    <w:name w:val="footer"/>
    <w:basedOn w:val="a"/>
    <w:link w:val="ab"/>
    <w:uiPriority w:val="99"/>
    <w:semiHidden/>
    <w:unhideWhenUsed/>
    <w:rsid w:val="00BE585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E5855"/>
  </w:style>
  <w:style w:type="paragraph" w:customStyle="1" w:styleId="Style13">
    <w:name w:val="Style13"/>
    <w:basedOn w:val="a"/>
    <w:rsid w:val="00BE585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c">
    <w:name w:val="Абзац списка Знак"/>
    <w:aliases w:val="Содержание. 2 уровень Знак"/>
    <w:link w:val="ad"/>
    <w:uiPriority w:val="1"/>
    <w:qFormat/>
    <w:locked/>
    <w:rsid w:val="00062B3C"/>
    <w:rPr>
      <w:rFonts w:ascii="Calibri" w:eastAsia="Calibri" w:hAnsi="Calibri" w:cs="Times New Roman"/>
    </w:rPr>
  </w:style>
  <w:style w:type="paragraph" w:styleId="ad">
    <w:name w:val="List Paragraph"/>
    <w:aliases w:val="Содержание. 2 уровень"/>
    <w:basedOn w:val="a"/>
    <w:link w:val="ac"/>
    <w:uiPriority w:val="1"/>
    <w:qFormat/>
    <w:rsid w:val="00062B3C"/>
    <w:pPr>
      <w:spacing w:after="160" w:line="252" w:lineRule="auto"/>
      <w:ind w:left="720"/>
      <w:contextualSpacing/>
    </w:pPr>
    <w:rPr>
      <w:rFonts w:ascii="Calibri" w:eastAsia="Calibri" w:hAnsi="Calibri" w:cs="Times New Roman"/>
    </w:rPr>
  </w:style>
  <w:style w:type="paragraph" w:styleId="ae">
    <w:name w:val="Normal (Web)"/>
    <w:basedOn w:val="a"/>
    <w:uiPriority w:val="99"/>
    <w:semiHidden/>
    <w:unhideWhenUsed/>
    <w:rsid w:val="00942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942BCD"/>
    <w:pPr>
      <w:widowControl w:val="0"/>
      <w:autoSpaceDE w:val="0"/>
      <w:autoSpaceDN w:val="0"/>
      <w:spacing w:after="0" w:line="240" w:lineRule="auto"/>
    </w:pPr>
    <w:rPr>
      <w:rFonts w:ascii="Times New Roman" w:eastAsia="Times New Roman" w:hAnsi="Times New Roman" w:cs="Times New Roman"/>
    </w:rPr>
  </w:style>
  <w:style w:type="character" w:styleId="af">
    <w:name w:val="Strong"/>
    <w:basedOn w:val="a0"/>
    <w:uiPriority w:val="22"/>
    <w:qFormat/>
    <w:rsid w:val="00942BCD"/>
    <w:rPr>
      <w:b/>
      <w:bCs/>
    </w:rPr>
  </w:style>
  <w:style w:type="character" w:customStyle="1" w:styleId="markedcontent">
    <w:name w:val="markedcontent"/>
    <w:basedOn w:val="a0"/>
    <w:rsid w:val="009B005F"/>
  </w:style>
</w:styles>
</file>

<file path=word/webSettings.xml><?xml version="1.0" encoding="utf-8"?>
<w:webSettings xmlns:r="http://schemas.openxmlformats.org/officeDocument/2006/relationships" xmlns:w="http://schemas.openxmlformats.org/wordprocessingml/2006/main">
  <w:divs>
    <w:div w:id="72971767">
      <w:bodyDiv w:val="1"/>
      <w:marLeft w:val="0"/>
      <w:marRight w:val="0"/>
      <w:marTop w:val="0"/>
      <w:marBottom w:val="0"/>
      <w:divBdr>
        <w:top w:val="none" w:sz="0" w:space="0" w:color="auto"/>
        <w:left w:val="none" w:sz="0" w:space="0" w:color="auto"/>
        <w:bottom w:val="none" w:sz="0" w:space="0" w:color="auto"/>
        <w:right w:val="none" w:sz="0" w:space="0" w:color="auto"/>
      </w:divBdr>
    </w:div>
    <w:div w:id="92675686">
      <w:bodyDiv w:val="1"/>
      <w:marLeft w:val="0"/>
      <w:marRight w:val="0"/>
      <w:marTop w:val="0"/>
      <w:marBottom w:val="0"/>
      <w:divBdr>
        <w:top w:val="none" w:sz="0" w:space="0" w:color="auto"/>
        <w:left w:val="none" w:sz="0" w:space="0" w:color="auto"/>
        <w:bottom w:val="none" w:sz="0" w:space="0" w:color="auto"/>
        <w:right w:val="none" w:sz="0" w:space="0" w:color="auto"/>
      </w:divBdr>
    </w:div>
    <w:div w:id="106895900">
      <w:bodyDiv w:val="1"/>
      <w:marLeft w:val="0"/>
      <w:marRight w:val="0"/>
      <w:marTop w:val="0"/>
      <w:marBottom w:val="0"/>
      <w:divBdr>
        <w:top w:val="none" w:sz="0" w:space="0" w:color="auto"/>
        <w:left w:val="none" w:sz="0" w:space="0" w:color="auto"/>
        <w:bottom w:val="none" w:sz="0" w:space="0" w:color="auto"/>
        <w:right w:val="none" w:sz="0" w:space="0" w:color="auto"/>
      </w:divBdr>
    </w:div>
    <w:div w:id="118113578">
      <w:bodyDiv w:val="1"/>
      <w:marLeft w:val="0"/>
      <w:marRight w:val="0"/>
      <w:marTop w:val="0"/>
      <w:marBottom w:val="0"/>
      <w:divBdr>
        <w:top w:val="none" w:sz="0" w:space="0" w:color="auto"/>
        <w:left w:val="none" w:sz="0" w:space="0" w:color="auto"/>
        <w:bottom w:val="none" w:sz="0" w:space="0" w:color="auto"/>
        <w:right w:val="none" w:sz="0" w:space="0" w:color="auto"/>
      </w:divBdr>
    </w:div>
    <w:div w:id="167990337">
      <w:bodyDiv w:val="1"/>
      <w:marLeft w:val="0"/>
      <w:marRight w:val="0"/>
      <w:marTop w:val="0"/>
      <w:marBottom w:val="0"/>
      <w:divBdr>
        <w:top w:val="none" w:sz="0" w:space="0" w:color="auto"/>
        <w:left w:val="none" w:sz="0" w:space="0" w:color="auto"/>
        <w:bottom w:val="none" w:sz="0" w:space="0" w:color="auto"/>
        <w:right w:val="none" w:sz="0" w:space="0" w:color="auto"/>
      </w:divBdr>
    </w:div>
    <w:div w:id="228686173">
      <w:bodyDiv w:val="1"/>
      <w:marLeft w:val="0"/>
      <w:marRight w:val="0"/>
      <w:marTop w:val="0"/>
      <w:marBottom w:val="0"/>
      <w:divBdr>
        <w:top w:val="none" w:sz="0" w:space="0" w:color="auto"/>
        <w:left w:val="none" w:sz="0" w:space="0" w:color="auto"/>
        <w:bottom w:val="none" w:sz="0" w:space="0" w:color="auto"/>
        <w:right w:val="none" w:sz="0" w:space="0" w:color="auto"/>
      </w:divBdr>
    </w:div>
    <w:div w:id="234098336">
      <w:bodyDiv w:val="1"/>
      <w:marLeft w:val="0"/>
      <w:marRight w:val="0"/>
      <w:marTop w:val="0"/>
      <w:marBottom w:val="0"/>
      <w:divBdr>
        <w:top w:val="none" w:sz="0" w:space="0" w:color="auto"/>
        <w:left w:val="none" w:sz="0" w:space="0" w:color="auto"/>
        <w:bottom w:val="none" w:sz="0" w:space="0" w:color="auto"/>
        <w:right w:val="none" w:sz="0" w:space="0" w:color="auto"/>
      </w:divBdr>
    </w:div>
    <w:div w:id="245388221">
      <w:bodyDiv w:val="1"/>
      <w:marLeft w:val="0"/>
      <w:marRight w:val="0"/>
      <w:marTop w:val="0"/>
      <w:marBottom w:val="0"/>
      <w:divBdr>
        <w:top w:val="none" w:sz="0" w:space="0" w:color="auto"/>
        <w:left w:val="none" w:sz="0" w:space="0" w:color="auto"/>
        <w:bottom w:val="none" w:sz="0" w:space="0" w:color="auto"/>
        <w:right w:val="none" w:sz="0" w:space="0" w:color="auto"/>
      </w:divBdr>
    </w:div>
    <w:div w:id="247350001">
      <w:bodyDiv w:val="1"/>
      <w:marLeft w:val="0"/>
      <w:marRight w:val="0"/>
      <w:marTop w:val="0"/>
      <w:marBottom w:val="0"/>
      <w:divBdr>
        <w:top w:val="none" w:sz="0" w:space="0" w:color="auto"/>
        <w:left w:val="none" w:sz="0" w:space="0" w:color="auto"/>
        <w:bottom w:val="none" w:sz="0" w:space="0" w:color="auto"/>
        <w:right w:val="none" w:sz="0" w:space="0" w:color="auto"/>
      </w:divBdr>
    </w:div>
    <w:div w:id="261761557">
      <w:bodyDiv w:val="1"/>
      <w:marLeft w:val="0"/>
      <w:marRight w:val="0"/>
      <w:marTop w:val="0"/>
      <w:marBottom w:val="0"/>
      <w:divBdr>
        <w:top w:val="none" w:sz="0" w:space="0" w:color="auto"/>
        <w:left w:val="none" w:sz="0" w:space="0" w:color="auto"/>
        <w:bottom w:val="none" w:sz="0" w:space="0" w:color="auto"/>
        <w:right w:val="none" w:sz="0" w:space="0" w:color="auto"/>
      </w:divBdr>
    </w:div>
    <w:div w:id="274873371">
      <w:bodyDiv w:val="1"/>
      <w:marLeft w:val="0"/>
      <w:marRight w:val="0"/>
      <w:marTop w:val="0"/>
      <w:marBottom w:val="0"/>
      <w:divBdr>
        <w:top w:val="none" w:sz="0" w:space="0" w:color="auto"/>
        <w:left w:val="none" w:sz="0" w:space="0" w:color="auto"/>
        <w:bottom w:val="none" w:sz="0" w:space="0" w:color="auto"/>
        <w:right w:val="none" w:sz="0" w:space="0" w:color="auto"/>
      </w:divBdr>
    </w:div>
    <w:div w:id="364332010">
      <w:bodyDiv w:val="1"/>
      <w:marLeft w:val="0"/>
      <w:marRight w:val="0"/>
      <w:marTop w:val="0"/>
      <w:marBottom w:val="0"/>
      <w:divBdr>
        <w:top w:val="none" w:sz="0" w:space="0" w:color="auto"/>
        <w:left w:val="none" w:sz="0" w:space="0" w:color="auto"/>
        <w:bottom w:val="none" w:sz="0" w:space="0" w:color="auto"/>
        <w:right w:val="none" w:sz="0" w:space="0" w:color="auto"/>
      </w:divBdr>
    </w:div>
    <w:div w:id="385833792">
      <w:bodyDiv w:val="1"/>
      <w:marLeft w:val="0"/>
      <w:marRight w:val="0"/>
      <w:marTop w:val="0"/>
      <w:marBottom w:val="0"/>
      <w:divBdr>
        <w:top w:val="none" w:sz="0" w:space="0" w:color="auto"/>
        <w:left w:val="none" w:sz="0" w:space="0" w:color="auto"/>
        <w:bottom w:val="none" w:sz="0" w:space="0" w:color="auto"/>
        <w:right w:val="none" w:sz="0" w:space="0" w:color="auto"/>
      </w:divBdr>
    </w:div>
    <w:div w:id="387997813">
      <w:bodyDiv w:val="1"/>
      <w:marLeft w:val="0"/>
      <w:marRight w:val="0"/>
      <w:marTop w:val="0"/>
      <w:marBottom w:val="0"/>
      <w:divBdr>
        <w:top w:val="none" w:sz="0" w:space="0" w:color="auto"/>
        <w:left w:val="none" w:sz="0" w:space="0" w:color="auto"/>
        <w:bottom w:val="none" w:sz="0" w:space="0" w:color="auto"/>
        <w:right w:val="none" w:sz="0" w:space="0" w:color="auto"/>
      </w:divBdr>
    </w:div>
    <w:div w:id="429816675">
      <w:bodyDiv w:val="1"/>
      <w:marLeft w:val="0"/>
      <w:marRight w:val="0"/>
      <w:marTop w:val="0"/>
      <w:marBottom w:val="0"/>
      <w:divBdr>
        <w:top w:val="none" w:sz="0" w:space="0" w:color="auto"/>
        <w:left w:val="none" w:sz="0" w:space="0" w:color="auto"/>
        <w:bottom w:val="none" w:sz="0" w:space="0" w:color="auto"/>
        <w:right w:val="none" w:sz="0" w:space="0" w:color="auto"/>
      </w:divBdr>
    </w:div>
    <w:div w:id="439494188">
      <w:bodyDiv w:val="1"/>
      <w:marLeft w:val="0"/>
      <w:marRight w:val="0"/>
      <w:marTop w:val="0"/>
      <w:marBottom w:val="0"/>
      <w:divBdr>
        <w:top w:val="none" w:sz="0" w:space="0" w:color="auto"/>
        <w:left w:val="none" w:sz="0" w:space="0" w:color="auto"/>
        <w:bottom w:val="none" w:sz="0" w:space="0" w:color="auto"/>
        <w:right w:val="none" w:sz="0" w:space="0" w:color="auto"/>
      </w:divBdr>
    </w:div>
    <w:div w:id="479544616">
      <w:bodyDiv w:val="1"/>
      <w:marLeft w:val="0"/>
      <w:marRight w:val="0"/>
      <w:marTop w:val="0"/>
      <w:marBottom w:val="0"/>
      <w:divBdr>
        <w:top w:val="none" w:sz="0" w:space="0" w:color="auto"/>
        <w:left w:val="none" w:sz="0" w:space="0" w:color="auto"/>
        <w:bottom w:val="none" w:sz="0" w:space="0" w:color="auto"/>
        <w:right w:val="none" w:sz="0" w:space="0" w:color="auto"/>
      </w:divBdr>
    </w:div>
    <w:div w:id="523636961">
      <w:bodyDiv w:val="1"/>
      <w:marLeft w:val="0"/>
      <w:marRight w:val="0"/>
      <w:marTop w:val="0"/>
      <w:marBottom w:val="0"/>
      <w:divBdr>
        <w:top w:val="none" w:sz="0" w:space="0" w:color="auto"/>
        <w:left w:val="none" w:sz="0" w:space="0" w:color="auto"/>
        <w:bottom w:val="none" w:sz="0" w:space="0" w:color="auto"/>
        <w:right w:val="none" w:sz="0" w:space="0" w:color="auto"/>
      </w:divBdr>
    </w:div>
    <w:div w:id="532811199">
      <w:bodyDiv w:val="1"/>
      <w:marLeft w:val="0"/>
      <w:marRight w:val="0"/>
      <w:marTop w:val="0"/>
      <w:marBottom w:val="0"/>
      <w:divBdr>
        <w:top w:val="none" w:sz="0" w:space="0" w:color="auto"/>
        <w:left w:val="none" w:sz="0" w:space="0" w:color="auto"/>
        <w:bottom w:val="none" w:sz="0" w:space="0" w:color="auto"/>
        <w:right w:val="none" w:sz="0" w:space="0" w:color="auto"/>
      </w:divBdr>
    </w:div>
    <w:div w:id="556476565">
      <w:bodyDiv w:val="1"/>
      <w:marLeft w:val="0"/>
      <w:marRight w:val="0"/>
      <w:marTop w:val="0"/>
      <w:marBottom w:val="0"/>
      <w:divBdr>
        <w:top w:val="none" w:sz="0" w:space="0" w:color="auto"/>
        <w:left w:val="none" w:sz="0" w:space="0" w:color="auto"/>
        <w:bottom w:val="none" w:sz="0" w:space="0" w:color="auto"/>
        <w:right w:val="none" w:sz="0" w:space="0" w:color="auto"/>
      </w:divBdr>
    </w:div>
    <w:div w:id="572741499">
      <w:bodyDiv w:val="1"/>
      <w:marLeft w:val="0"/>
      <w:marRight w:val="0"/>
      <w:marTop w:val="0"/>
      <w:marBottom w:val="0"/>
      <w:divBdr>
        <w:top w:val="none" w:sz="0" w:space="0" w:color="auto"/>
        <w:left w:val="none" w:sz="0" w:space="0" w:color="auto"/>
        <w:bottom w:val="none" w:sz="0" w:space="0" w:color="auto"/>
        <w:right w:val="none" w:sz="0" w:space="0" w:color="auto"/>
      </w:divBdr>
    </w:div>
    <w:div w:id="619993026">
      <w:bodyDiv w:val="1"/>
      <w:marLeft w:val="0"/>
      <w:marRight w:val="0"/>
      <w:marTop w:val="0"/>
      <w:marBottom w:val="0"/>
      <w:divBdr>
        <w:top w:val="none" w:sz="0" w:space="0" w:color="auto"/>
        <w:left w:val="none" w:sz="0" w:space="0" w:color="auto"/>
        <w:bottom w:val="none" w:sz="0" w:space="0" w:color="auto"/>
        <w:right w:val="none" w:sz="0" w:space="0" w:color="auto"/>
      </w:divBdr>
    </w:div>
    <w:div w:id="710693825">
      <w:bodyDiv w:val="1"/>
      <w:marLeft w:val="0"/>
      <w:marRight w:val="0"/>
      <w:marTop w:val="0"/>
      <w:marBottom w:val="0"/>
      <w:divBdr>
        <w:top w:val="none" w:sz="0" w:space="0" w:color="auto"/>
        <w:left w:val="none" w:sz="0" w:space="0" w:color="auto"/>
        <w:bottom w:val="none" w:sz="0" w:space="0" w:color="auto"/>
        <w:right w:val="none" w:sz="0" w:space="0" w:color="auto"/>
      </w:divBdr>
    </w:div>
    <w:div w:id="790126495">
      <w:bodyDiv w:val="1"/>
      <w:marLeft w:val="0"/>
      <w:marRight w:val="0"/>
      <w:marTop w:val="0"/>
      <w:marBottom w:val="0"/>
      <w:divBdr>
        <w:top w:val="none" w:sz="0" w:space="0" w:color="auto"/>
        <w:left w:val="none" w:sz="0" w:space="0" w:color="auto"/>
        <w:bottom w:val="none" w:sz="0" w:space="0" w:color="auto"/>
        <w:right w:val="none" w:sz="0" w:space="0" w:color="auto"/>
      </w:divBdr>
    </w:div>
    <w:div w:id="860317218">
      <w:bodyDiv w:val="1"/>
      <w:marLeft w:val="0"/>
      <w:marRight w:val="0"/>
      <w:marTop w:val="0"/>
      <w:marBottom w:val="0"/>
      <w:divBdr>
        <w:top w:val="none" w:sz="0" w:space="0" w:color="auto"/>
        <w:left w:val="none" w:sz="0" w:space="0" w:color="auto"/>
        <w:bottom w:val="none" w:sz="0" w:space="0" w:color="auto"/>
        <w:right w:val="none" w:sz="0" w:space="0" w:color="auto"/>
      </w:divBdr>
    </w:div>
    <w:div w:id="868883437">
      <w:bodyDiv w:val="1"/>
      <w:marLeft w:val="0"/>
      <w:marRight w:val="0"/>
      <w:marTop w:val="0"/>
      <w:marBottom w:val="0"/>
      <w:divBdr>
        <w:top w:val="none" w:sz="0" w:space="0" w:color="auto"/>
        <w:left w:val="none" w:sz="0" w:space="0" w:color="auto"/>
        <w:bottom w:val="none" w:sz="0" w:space="0" w:color="auto"/>
        <w:right w:val="none" w:sz="0" w:space="0" w:color="auto"/>
      </w:divBdr>
    </w:div>
    <w:div w:id="869026392">
      <w:bodyDiv w:val="1"/>
      <w:marLeft w:val="0"/>
      <w:marRight w:val="0"/>
      <w:marTop w:val="0"/>
      <w:marBottom w:val="0"/>
      <w:divBdr>
        <w:top w:val="none" w:sz="0" w:space="0" w:color="auto"/>
        <w:left w:val="none" w:sz="0" w:space="0" w:color="auto"/>
        <w:bottom w:val="none" w:sz="0" w:space="0" w:color="auto"/>
        <w:right w:val="none" w:sz="0" w:space="0" w:color="auto"/>
      </w:divBdr>
    </w:div>
    <w:div w:id="890192389">
      <w:bodyDiv w:val="1"/>
      <w:marLeft w:val="0"/>
      <w:marRight w:val="0"/>
      <w:marTop w:val="0"/>
      <w:marBottom w:val="0"/>
      <w:divBdr>
        <w:top w:val="none" w:sz="0" w:space="0" w:color="auto"/>
        <w:left w:val="none" w:sz="0" w:space="0" w:color="auto"/>
        <w:bottom w:val="none" w:sz="0" w:space="0" w:color="auto"/>
        <w:right w:val="none" w:sz="0" w:space="0" w:color="auto"/>
      </w:divBdr>
    </w:div>
    <w:div w:id="943726107">
      <w:bodyDiv w:val="1"/>
      <w:marLeft w:val="0"/>
      <w:marRight w:val="0"/>
      <w:marTop w:val="0"/>
      <w:marBottom w:val="0"/>
      <w:divBdr>
        <w:top w:val="none" w:sz="0" w:space="0" w:color="auto"/>
        <w:left w:val="none" w:sz="0" w:space="0" w:color="auto"/>
        <w:bottom w:val="none" w:sz="0" w:space="0" w:color="auto"/>
        <w:right w:val="none" w:sz="0" w:space="0" w:color="auto"/>
      </w:divBdr>
    </w:div>
    <w:div w:id="1009987215">
      <w:bodyDiv w:val="1"/>
      <w:marLeft w:val="0"/>
      <w:marRight w:val="0"/>
      <w:marTop w:val="0"/>
      <w:marBottom w:val="0"/>
      <w:divBdr>
        <w:top w:val="none" w:sz="0" w:space="0" w:color="auto"/>
        <w:left w:val="none" w:sz="0" w:space="0" w:color="auto"/>
        <w:bottom w:val="none" w:sz="0" w:space="0" w:color="auto"/>
        <w:right w:val="none" w:sz="0" w:space="0" w:color="auto"/>
      </w:divBdr>
    </w:div>
    <w:div w:id="1012730771">
      <w:bodyDiv w:val="1"/>
      <w:marLeft w:val="0"/>
      <w:marRight w:val="0"/>
      <w:marTop w:val="0"/>
      <w:marBottom w:val="0"/>
      <w:divBdr>
        <w:top w:val="none" w:sz="0" w:space="0" w:color="auto"/>
        <w:left w:val="none" w:sz="0" w:space="0" w:color="auto"/>
        <w:bottom w:val="none" w:sz="0" w:space="0" w:color="auto"/>
        <w:right w:val="none" w:sz="0" w:space="0" w:color="auto"/>
      </w:divBdr>
    </w:div>
    <w:div w:id="1017343489">
      <w:bodyDiv w:val="1"/>
      <w:marLeft w:val="0"/>
      <w:marRight w:val="0"/>
      <w:marTop w:val="0"/>
      <w:marBottom w:val="0"/>
      <w:divBdr>
        <w:top w:val="none" w:sz="0" w:space="0" w:color="auto"/>
        <w:left w:val="none" w:sz="0" w:space="0" w:color="auto"/>
        <w:bottom w:val="none" w:sz="0" w:space="0" w:color="auto"/>
        <w:right w:val="none" w:sz="0" w:space="0" w:color="auto"/>
      </w:divBdr>
    </w:div>
    <w:div w:id="1048988588">
      <w:bodyDiv w:val="1"/>
      <w:marLeft w:val="0"/>
      <w:marRight w:val="0"/>
      <w:marTop w:val="0"/>
      <w:marBottom w:val="0"/>
      <w:divBdr>
        <w:top w:val="none" w:sz="0" w:space="0" w:color="auto"/>
        <w:left w:val="none" w:sz="0" w:space="0" w:color="auto"/>
        <w:bottom w:val="none" w:sz="0" w:space="0" w:color="auto"/>
        <w:right w:val="none" w:sz="0" w:space="0" w:color="auto"/>
      </w:divBdr>
    </w:div>
    <w:div w:id="1084104562">
      <w:bodyDiv w:val="1"/>
      <w:marLeft w:val="0"/>
      <w:marRight w:val="0"/>
      <w:marTop w:val="0"/>
      <w:marBottom w:val="0"/>
      <w:divBdr>
        <w:top w:val="none" w:sz="0" w:space="0" w:color="auto"/>
        <w:left w:val="none" w:sz="0" w:space="0" w:color="auto"/>
        <w:bottom w:val="none" w:sz="0" w:space="0" w:color="auto"/>
        <w:right w:val="none" w:sz="0" w:space="0" w:color="auto"/>
      </w:divBdr>
    </w:div>
    <w:div w:id="1143424465">
      <w:bodyDiv w:val="1"/>
      <w:marLeft w:val="0"/>
      <w:marRight w:val="0"/>
      <w:marTop w:val="0"/>
      <w:marBottom w:val="0"/>
      <w:divBdr>
        <w:top w:val="none" w:sz="0" w:space="0" w:color="auto"/>
        <w:left w:val="none" w:sz="0" w:space="0" w:color="auto"/>
        <w:bottom w:val="none" w:sz="0" w:space="0" w:color="auto"/>
        <w:right w:val="none" w:sz="0" w:space="0" w:color="auto"/>
      </w:divBdr>
    </w:div>
    <w:div w:id="1168211245">
      <w:bodyDiv w:val="1"/>
      <w:marLeft w:val="0"/>
      <w:marRight w:val="0"/>
      <w:marTop w:val="0"/>
      <w:marBottom w:val="0"/>
      <w:divBdr>
        <w:top w:val="none" w:sz="0" w:space="0" w:color="auto"/>
        <w:left w:val="none" w:sz="0" w:space="0" w:color="auto"/>
        <w:bottom w:val="none" w:sz="0" w:space="0" w:color="auto"/>
        <w:right w:val="none" w:sz="0" w:space="0" w:color="auto"/>
      </w:divBdr>
    </w:div>
    <w:div w:id="1189023195">
      <w:bodyDiv w:val="1"/>
      <w:marLeft w:val="0"/>
      <w:marRight w:val="0"/>
      <w:marTop w:val="0"/>
      <w:marBottom w:val="0"/>
      <w:divBdr>
        <w:top w:val="none" w:sz="0" w:space="0" w:color="auto"/>
        <w:left w:val="none" w:sz="0" w:space="0" w:color="auto"/>
        <w:bottom w:val="none" w:sz="0" w:space="0" w:color="auto"/>
        <w:right w:val="none" w:sz="0" w:space="0" w:color="auto"/>
      </w:divBdr>
    </w:div>
    <w:div w:id="1303853436">
      <w:bodyDiv w:val="1"/>
      <w:marLeft w:val="0"/>
      <w:marRight w:val="0"/>
      <w:marTop w:val="0"/>
      <w:marBottom w:val="0"/>
      <w:divBdr>
        <w:top w:val="none" w:sz="0" w:space="0" w:color="auto"/>
        <w:left w:val="none" w:sz="0" w:space="0" w:color="auto"/>
        <w:bottom w:val="none" w:sz="0" w:space="0" w:color="auto"/>
        <w:right w:val="none" w:sz="0" w:space="0" w:color="auto"/>
      </w:divBdr>
    </w:div>
    <w:div w:id="1323390917">
      <w:bodyDiv w:val="1"/>
      <w:marLeft w:val="0"/>
      <w:marRight w:val="0"/>
      <w:marTop w:val="0"/>
      <w:marBottom w:val="0"/>
      <w:divBdr>
        <w:top w:val="none" w:sz="0" w:space="0" w:color="auto"/>
        <w:left w:val="none" w:sz="0" w:space="0" w:color="auto"/>
        <w:bottom w:val="none" w:sz="0" w:space="0" w:color="auto"/>
        <w:right w:val="none" w:sz="0" w:space="0" w:color="auto"/>
      </w:divBdr>
    </w:div>
    <w:div w:id="1327323111">
      <w:bodyDiv w:val="1"/>
      <w:marLeft w:val="0"/>
      <w:marRight w:val="0"/>
      <w:marTop w:val="0"/>
      <w:marBottom w:val="0"/>
      <w:divBdr>
        <w:top w:val="none" w:sz="0" w:space="0" w:color="auto"/>
        <w:left w:val="none" w:sz="0" w:space="0" w:color="auto"/>
        <w:bottom w:val="none" w:sz="0" w:space="0" w:color="auto"/>
        <w:right w:val="none" w:sz="0" w:space="0" w:color="auto"/>
      </w:divBdr>
    </w:div>
    <w:div w:id="1362587524">
      <w:bodyDiv w:val="1"/>
      <w:marLeft w:val="0"/>
      <w:marRight w:val="0"/>
      <w:marTop w:val="0"/>
      <w:marBottom w:val="0"/>
      <w:divBdr>
        <w:top w:val="none" w:sz="0" w:space="0" w:color="auto"/>
        <w:left w:val="none" w:sz="0" w:space="0" w:color="auto"/>
        <w:bottom w:val="none" w:sz="0" w:space="0" w:color="auto"/>
        <w:right w:val="none" w:sz="0" w:space="0" w:color="auto"/>
      </w:divBdr>
    </w:div>
    <w:div w:id="1372455550">
      <w:bodyDiv w:val="1"/>
      <w:marLeft w:val="0"/>
      <w:marRight w:val="0"/>
      <w:marTop w:val="0"/>
      <w:marBottom w:val="0"/>
      <w:divBdr>
        <w:top w:val="none" w:sz="0" w:space="0" w:color="auto"/>
        <w:left w:val="none" w:sz="0" w:space="0" w:color="auto"/>
        <w:bottom w:val="none" w:sz="0" w:space="0" w:color="auto"/>
        <w:right w:val="none" w:sz="0" w:space="0" w:color="auto"/>
      </w:divBdr>
    </w:div>
    <w:div w:id="1387073231">
      <w:bodyDiv w:val="1"/>
      <w:marLeft w:val="0"/>
      <w:marRight w:val="0"/>
      <w:marTop w:val="0"/>
      <w:marBottom w:val="0"/>
      <w:divBdr>
        <w:top w:val="none" w:sz="0" w:space="0" w:color="auto"/>
        <w:left w:val="none" w:sz="0" w:space="0" w:color="auto"/>
        <w:bottom w:val="none" w:sz="0" w:space="0" w:color="auto"/>
        <w:right w:val="none" w:sz="0" w:space="0" w:color="auto"/>
      </w:divBdr>
    </w:div>
    <w:div w:id="1424916392">
      <w:bodyDiv w:val="1"/>
      <w:marLeft w:val="0"/>
      <w:marRight w:val="0"/>
      <w:marTop w:val="0"/>
      <w:marBottom w:val="0"/>
      <w:divBdr>
        <w:top w:val="none" w:sz="0" w:space="0" w:color="auto"/>
        <w:left w:val="none" w:sz="0" w:space="0" w:color="auto"/>
        <w:bottom w:val="none" w:sz="0" w:space="0" w:color="auto"/>
        <w:right w:val="none" w:sz="0" w:space="0" w:color="auto"/>
      </w:divBdr>
    </w:div>
    <w:div w:id="1481312603">
      <w:bodyDiv w:val="1"/>
      <w:marLeft w:val="0"/>
      <w:marRight w:val="0"/>
      <w:marTop w:val="0"/>
      <w:marBottom w:val="0"/>
      <w:divBdr>
        <w:top w:val="none" w:sz="0" w:space="0" w:color="auto"/>
        <w:left w:val="none" w:sz="0" w:space="0" w:color="auto"/>
        <w:bottom w:val="none" w:sz="0" w:space="0" w:color="auto"/>
        <w:right w:val="none" w:sz="0" w:space="0" w:color="auto"/>
      </w:divBdr>
    </w:div>
    <w:div w:id="1487014862">
      <w:bodyDiv w:val="1"/>
      <w:marLeft w:val="0"/>
      <w:marRight w:val="0"/>
      <w:marTop w:val="0"/>
      <w:marBottom w:val="0"/>
      <w:divBdr>
        <w:top w:val="none" w:sz="0" w:space="0" w:color="auto"/>
        <w:left w:val="none" w:sz="0" w:space="0" w:color="auto"/>
        <w:bottom w:val="none" w:sz="0" w:space="0" w:color="auto"/>
        <w:right w:val="none" w:sz="0" w:space="0" w:color="auto"/>
      </w:divBdr>
    </w:div>
    <w:div w:id="1503426635">
      <w:bodyDiv w:val="1"/>
      <w:marLeft w:val="0"/>
      <w:marRight w:val="0"/>
      <w:marTop w:val="0"/>
      <w:marBottom w:val="0"/>
      <w:divBdr>
        <w:top w:val="none" w:sz="0" w:space="0" w:color="auto"/>
        <w:left w:val="none" w:sz="0" w:space="0" w:color="auto"/>
        <w:bottom w:val="none" w:sz="0" w:space="0" w:color="auto"/>
        <w:right w:val="none" w:sz="0" w:space="0" w:color="auto"/>
      </w:divBdr>
    </w:div>
    <w:div w:id="1508867791">
      <w:bodyDiv w:val="1"/>
      <w:marLeft w:val="0"/>
      <w:marRight w:val="0"/>
      <w:marTop w:val="0"/>
      <w:marBottom w:val="0"/>
      <w:divBdr>
        <w:top w:val="none" w:sz="0" w:space="0" w:color="auto"/>
        <w:left w:val="none" w:sz="0" w:space="0" w:color="auto"/>
        <w:bottom w:val="none" w:sz="0" w:space="0" w:color="auto"/>
        <w:right w:val="none" w:sz="0" w:space="0" w:color="auto"/>
      </w:divBdr>
    </w:div>
    <w:div w:id="1511985169">
      <w:bodyDiv w:val="1"/>
      <w:marLeft w:val="0"/>
      <w:marRight w:val="0"/>
      <w:marTop w:val="0"/>
      <w:marBottom w:val="0"/>
      <w:divBdr>
        <w:top w:val="none" w:sz="0" w:space="0" w:color="auto"/>
        <w:left w:val="none" w:sz="0" w:space="0" w:color="auto"/>
        <w:bottom w:val="none" w:sz="0" w:space="0" w:color="auto"/>
        <w:right w:val="none" w:sz="0" w:space="0" w:color="auto"/>
      </w:divBdr>
    </w:div>
    <w:div w:id="1531604455">
      <w:bodyDiv w:val="1"/>
      <w:marLeft w:val="0"/>
      <w:marRight w:val="0"/>
      <w:marTop w:val="0"/>
      <w:marBottom w:val="0"/>
      <w:divBdr>
        <w:top w:val="none" w:sz="0" w:space="0" w:color="auto"/>
        <w:left w:val="none" w:sz="0" w:space="0" w:color="auto"/>
        <w:bottom w:val="none" w:sz="0" w:space="0" w:color="auto"/>
        <w:right w:val="none" w:sz="0" w:space="0" w:color="auto"/>
      </w:divBdr>
    </w:div>
    <w:div w:id="1532838260">
      <w:bodyDiv w:val="1"/>
      <w:marLeft w:val="0"/>
      <w:marRight w:val="0"/>
      <w:marTop w:val="0"/>
      <w:marBottom w:val="0"/>
      <w:divBdr>
        <w:top w:val="none" w:sz="0" w:space="0" w:color="auto"/>
        <w:left w:val="none" w:sz="0" w:space="0" w:color="auto"/>
        <w:bottom w:val="none" w:sz="0" w:space="0" w:color="auto"/>
        <w:right w:val="none" w:sz="0" w:space="0" w:color="auto"/>
      </w:divBdr>
    </w:div>
    <w:div w:id="1562209785">
      <w:bodyDiv w:val="1"/>
      <w:marLeft w:val="0"/>
      <w:marRight w:val="0"/>
      <w:marTop w:val="0"/>
      <w:marBottom w:val="0"/>
      <w:divBdr>
        <w:top w:val="none" w:sz="0" w:space="0" w:color="auto"/>
        <w:left w:val="none" w:sz="0" w:space="0" w:color="auto"/>
        <w:bottom w:val="none" w:sz="0" w:space="0" w:color="auto"/>
        <w:right w:val="none" w:sz="0" w:space="0" w:color="auto"/>
      </w:divBdr>
    </w:div>
    <w:div w:id="1612930087">
      <w:bodyDiv w:val="1"/>
      <w:marLeft w:val="0"/>
      <w:marRight w:val="0"/>
      <w:marTop w:val="0"/>
      <w:marBottom w:val="0"/>
      <w:divBdr>
        <w:top w:val="none" w:sz="0" w:space="0" w:color="auto"/>
        <w:left w:val="none" w:sz="0" w:space="0" w:color="auto"/>
        <w:bottom w:val="none" w:sz="0" w:space="0" w:color="auto"/>
        <w:right w:val="none" w:sz="0" w:space="0" w:color="auto"/>
      </w:divBdr>
    </w:div>
    <w:div w:id="1637836968">
      <w:bodyDiv w:val="1"/>
      <w:marLeft w:val="0"/>
      <w:marRight w:val="0"/>
      <w:marTop w:val="0"/>
      <w:marBottom w:val="0"/>
      <w:divBdr>
        <w:top w:val="none" w:sz="0" w:space="0" w:color="auto"/>
        <w:left w:val="none" w:sz="0" w:space="0" w:color="auto"/>
        <w:bottom w:val="none" w:sz="0" w:space="0" w:color="auto"/>
        <w:right w:val="none" w:sz="0" w:space="0" w:color="auto"/>
      </w:divBdr>
    </w:div>
    <w:div w:id="1655836115">
      <w:bodyDiv w:val="1"/>
      <w:marLeft w:val="0"/>
      <w:marRight w:val="0"/>
      <w:marTop w:val="0"/>
      <w:marBottom w:val="0"/>
      <w:divBdr>
        <w:top w:val="none" w:sz="0" w:space="0" w:color="auto"/>
        <w:left w:val="none" w:sz="0" w:space="0" w:color="auto"/>
        <w:bottom w:val="none" w:sz="0" w:space="0" w:color="auto"/>
        <w:right w:val="none" w:sz="0" w:space="0" w:color="auto"/>
      </w:divBdr>
    </w:div>
    <w:div w:id="1705131252">
      <w:bodyDiv w:val="1"/>
      <w:marLeft w:val="0"/>
      <w:marRight w:val="0"/>
      <w:marTop w:val="0"/>
      <w:marBottom w:val="0"/>
      <w:divBdr>
        <w:top w:val="none" w:sz="0" w:space="0" w:color="auto"/>
        <w:left w:val="none" w:sz="0" w:space="0" w:color="auto"/>
        <w:bottom w:val="none" w:sz="0" w:space="0" w:color="auto"/>
        <w:right w:val="none" w:sz="0" w:space="0" w:color="auto"/>
      </w:divBdr>
    </w:div>
    <w:div w:id="1721325206">
      <w:bodyDiv w:val="1"/>
      <w:marLeft w:val="0"/>
      <w:marRight w:val="0"/>
      <w:marTop w:val="0"/>
      <w:marBottom w:val="0"/>
      <w:divBdr>
        <w:top w:val="none" w:sz="0" w:space="0" w:color="auto"/>
        <w:left w:val="none" w:sz="0" w:space="0" w:color="auto"/>
        <w:bottom w:val="none" w:sz="0" w:space="0" w:color="auto"/>
        <w:right w:val="none" w:sz="0" w:space="0" w:color="auto"/>
      </w:divBdr>
    </w:div>
    <w:div w:id="1744328978">
      <w:bodyDiv w:val="1"/>
      <w:marLeft w:val="0"/>
      <w:marRight w:val="0"/>
      <w:marTop w:val="0"/>
      <w:marBottom w:val="0"/>
      <w:divBdr>
        <w:top w:val="none" w:sz="0" w:space="0" w:color="auto"/>
        <w:left w:val="none" w:sz="0" w:space="0" w:color="auto"/>
        <w:bottom w:val="none" w:sz="0" w:space="0" w:color="auto"/>
        <w:right w:val="none" w:sz="0" w:space="0" w:color="auto"/>
      </w:divBdr>
    </w:div>
    <w:div w:id="1746564436">
      <w:bodyDiv w:val="1"/>
      <w:marLeft w:val="0"/>
      <w:marRight w:val="0"/>
      <w:marTop w:val="0"/>
      <w:marBottom w:val="0"/>
      <w:divBdr>
        <w:top w:val="none" w:sz="0" w:space="0" w:color="auto"/>
        <w:left w:val="none" w:sz="0" w:space="0" w:color="auto"/>
        <w:bottom w:val="none" w:sz="0" w:space="0" w:color="auto"/>
        <w:right w:val="none" w:sz="0" w:space="0" w:color="auto"/>
      </w:divBdr>
    </w:div>
    <w:div w:id="1747871714">
      <w:bodyDiv w:val="1"/>
      <w:marLeft w:val="0"/>
      <w:marRight w:val="0"/>
      <w:marTop w:val="0"/>
      <w:marBottom w:val="0"/>
      <w:divBdr>
        <w:top w:val="none" w:sz="0" w:space="0" w:color="auto"/>
        <w:left w:val="none" w:sz="0" w:space="0" w:color="auto"/>
        <w:bottom w:val="none" w:sz="0" w:space="0" w:color="auto"/>
        <w:right w:val="none" w:sz="0" w:space="0" w:color="auto"/>
      </w:divBdr>
    </w:div>
    <w:div w:id="1764570645">
      <w:bodyDiv w:val="1"/>
      <w:marLeft w:val="0"/>
      <w:marRight w:val="0"/>
      <w:marTop w:val="0"/>
      <w:marBottom w:val="0"/>
      <w:divBdr>
        <w:top w:val="none" w:sz="0" w:space="0" w:color="auto"/>
        <w:left w:val="none" w:sz="0" w:space="0" w:color="auto"/>
        <w:bottom w:val="none" w:sz="0" w:space="0" w:color="auto"/>
        <w:right w:val="none" w:sz="0" w:space="0" w:color="auto"/>
      </w:divBdr>
    </w:div>
    <w:div w:id="1787699714">
      <w:bodyDiv w:val="1"/>
      <w:marLeft w:val="0"/>
      <w:marRight w:val="0"/>
      <w:marTop w:val="0"/>
      <w:marBottom w:val="0"/>
      <w:divBdr>
        <w:top w:val="none" w:sz="0" w:space="0" w:color="auto"/>
        <w:left w:val="none" w:sz="0" w:space="0" w:color="auto"/>
        <w:bottom w:val="none" w:sz="0" w:space="0" w:color="auto"/>
        <w:right w:val="none" w:sz="0" w:space="0" w:color="auto"/>
      </w:divBdr>
    </w:div>
    <w:div w:id="1796757550">
      <w:bodyDiv w:val="1"/>
      <w:marLeft w:val="0"/>
      <w:marRight w:val="0"/>
      <w:marTop w:val="0"/>
      <w:marBottom w:val="0"/>
      <w:divBdr>
        <w:top w:val="none" w:sz="0" w:space="0" w:color="auto"/>
        <w:left w:val="none" w:sz="0" w:space="0" w:color="auto"/>
        <w:bottom w:val="none" w:sz="0" w:space="0" w:color="auto"/>
        <w:right w:val="none" w:sz="0" w:space="0" w:color="auto"/>
      </w:divBdr>
    </w:div>
    <w:div w:id="1819345280">
      <w:bodyDiv w:val="1"/>
      <w:marLeft w:val="0"/>
      <w:marRight w:val="0"/>
      <w:marTop w:val="0"/>
      <w:marBottom w:val="0"/>
      <w:divBdr>
        <w:top w:val="none" w:sz="0" w:space="0" w:color="auto"/>
        <w:left w:val="none" w:sz="0" w:space="0" w:color="auto"/>
        <w:bottom w:val="none" w:sz="0" w:space="0" w:color="auto"/>
        <w:right w:val="none" w:sz="0" w:space="0" w:color="auto"/>
      </w:divBdr>
    </w:div>
    <w:div w:id="1821455881">
      <w:bodyDiv w:val="1"/>
      <w:marLeft w:val="0"/>
      <w:marRight w:val="0"/>
      <w:marTop w:val="0"/>
      <w:marBottom w:val="0"/>
      <w:divBdr>
        <w:top w:val="none" w:sz="0" w:space="0" w:color="auto"/>
        <w:left w:val="none" w:sz="0" w:space="0" w:color="auto"/>
        <w:bottom w:val="none" w:sz="0" w:space="0" w:color="auto"/>
        <w:right w:val="none" w:sz="0" w:space="0" w:color="auto"/>
      </w:divBdr>
    </w:div>
    <w:div w:id="1836266276">
      <w:bodyDiv w:val="1"/>
      <w:marLeft w:val="0"/>
      <w:marRight w:val="0"/>
      <w:marTop w:val="0"/>
      <w:marBottom w:val="0"/>
      <w:divBdr>
        <w:top w:val="none" w:sz="0" w:space="0" w:color="auto"/>
        <w:left w:val="none" w:sz="0" w:space="0" w:color="auto"/>
        <w:bottom w:val="none" w:sz="0" w:space="0" w:color="auto"/>
        <w:right w:val="none" w:sz="0" w:space="0" w:color="auto"/>
      </w:divBdr>
    </w:div>
    <w:div w:id="1882549623">
      <w:bodyDiv w:val="1"/>
      <w:marLeft w:val="0"/>
      <w:marRight w:val="0"/>
      <w:marTop w:val="0"/>
      <w:marBottom w:val="0"/>
      <w:divBdr>
        <w:top w:val="none" w:sz="0" w:space="0" w:color="auto"/>
        <w:left w:val="none" w:sz="0" w:space="0" w:color="auto"/>
        <w:bottom w:val="none" w:sz="0" w:space="0" w:color="auto"/>
        <w:right w:val="none" w:sz="0" w:space="0" w:color="auto"/>
      </w:divBdr>
    </w:div>
    <w:div w:id="1896313020">
      <w:bodyDiv w:val="1"/>
      <w:marLeft w:val="0"/>
      <w:marRight w:val="0"/>
      <w:marTop w:val="0"/>
      <w:marBottom w:val="0"/>
      <w:divBdr>
        <w:top w:val="none" w:sz="0" w:space="0" w:color="auto"/>
        <w:left w:val="none" w:sz="0" w:space="0" w:color="auto"/>
        <w:bottom w:val="none" w:sz="0" w:space="0" w:color="auto"/>
        <w:right w:val="none" w:sz="0" w:space="0" w:color="auto"/>
      </w:divBdr>
    </w:div>
    <w:div w:id="1916813196">
      <w:bodyDiv w:val="1"/>
      <w:marLeft w:val="0"/>
      <w:marRight w:val="0"/>
      <w:marTop w:val="0"/>
      <w:marBottom w:val="0"/>
      <w:divBdr>
        <w:top w:val="none" w:sz="0" w:space="0" w:color="auto"/>
        <w:left w:val="none" w:sz="0" w:space="0" w:color="auto"/>
        <w:bottom w:val="none" w:sz="0" w:space="0" w:color="auto"/>
        <w:right w:val="none" w:sz="0" w:space="0" w:color="auto"/>
      </w:divBdr>
    </w:div>
    <w:div w:id="1929580109">
      <w:bodyDiv w:val="1"/>
      <w:marLeft w:val="0"/>
      <w:marRight w:val="0"/>
      <w:marTop w:val="0"/>
      <w:marBottom w:val="0"/>
      <w:divBdr>
        <w:top w:val="none" w:sz="0" w:space="0" w:color="auto"/>
        <w:left w:val="none" w:sz="0" w:space="0" w:color="auto"/>
        <w:bottom w:val="none" w:sz="0" w:space="0" w:color="auto"/>
        <w:right w:val="none" w:sz="0" w:space="0" w:color="auto"/>
      </w:divBdr>
    </w:div>
    <w:div w:id="1983849151">
      <w:bodyDiv w:val="1"/>
      <w:marLeft w:val="0"/>
      <w:marRight w:val="0"/>
      <w:marTop w:val="0"/>
      <w:marBottom w:val="0"/>
      <w:divBdr>
        <w:top w:val="none" w:sz="0" w:space="0" w:color="auto"/>
        <w:left w:val="none" w:sz="0" w:space="0" w:color="auto"/>
        <w:bottom w:val="none" w:sz="0" w:space="0" w:color="auto"/>
        <w:right w:val="none" w:sz="0" w:space="0" w:color="auto"/>
      </w:divBdr>
    </w:div>
    <w:div w:id="1985965173">
      <w:bodyDiv w:val="1"/>
      <w:marLeft w:val="0"/>
      <w:marRight w:val="0"/>
      <w:marTop w:val="0"/>
      <w:marBottom w:val="0"/>
      <w:divBdr>
        <w:top w:val="none" w:sz="0" w:space="0" w:color="auto"/>
        <w:left w:val="none" w:sz="0" w:space="0" w:color="auto"/>
        <w:bottom w:val="none" w:sz="0" w:space="0" w:color="auto"/>
        <w:right w:val="none" w:sz="0" w:space="0" w:color="auto"/>
      </w:divBdr>
    </w:div>
    <w:div w:id="1994604026">
      <w:bodyDiv w:val="1"/>
      <w:marLeft w:val="0"/>
      <w:marRight w:val="0"/>
      <w:marTop w:val="0"/>
      <w:marBottom w:val="0"/>
      <w:divBdr>
        <w:top w:val="none" w:sz="0" w:space="0" w:color="auto"/>
        <w:left w:val="none" w:sz="0" w:space="0" w:color="auto"/>
        <w:bottom w:val="none" w:sz="0" w:space="0" w:color="auto"/>
        <w:right w:val="none" w:sz="0" w:space="0" w:color="auto"/>
      </w:divBdr>
    </w:div>
    <w:div w:id="2031643854">
      <w:bodyDiv w:val="1"/>
      <w:marLeft w:val="0"/>
      <w:marRight w:val="0"/>
      <w:marTop w:val="0"/>
      <w:marBottom w:val="0"/>
      <w:divBdr>
        <w:top w:val="none" w:sz="0" w:space="0" w:color="auto"/>
        <w:left w:val="none" w:sz="0" w:space="0" w:color="auto"/>
        <w:bottom w:val="none" w:sz="0" w:space="0" w:color="auto"/>
        <w:right w:val="none" w:sz="0" w:space="0" w:color="auto"/>
      </w:divBdr>
    </w:div>
    <w:div w:id="2054304040">
      <w:bodyDiv w:val="1"/>
      <w:marLeft w:val="0"/>
      <w:marRight w:val="0"/>
      <w:marTop w:val="0"/>
      <w:marBottom w:val="0"/>
      <w:divBdr>
        <w:top w:val="none" w:sz="0" w:space="0" w:color="auto"/>
        <w:left w:val="none" w:sz="0" w:space="0" w:color="auto"/>
        <w:bottom w:val="none" w:sz="0" w:space="0" w:color="auto"/>
        <w:right w:val="none" w:sz="0" w:space="0" w:color="auto"/>
      </w:divBdr>
    </w:div>
    <w:div w:id="2064402592">
      <w:bodyDiv w:val="1"/>
      <w:marLeft w:val="0"/>
      <w:marRight w:val="0"/>
      <w:marTop w:val="0"/>
      <w:marBottom w:val="0"/>
      <w:divBdr>
        <w:top w:val="none" w:sz="0" w:space="0" w:color="auto"/>
        <w:left w:val="none" w:sz="0" w:space="0" w:color="auto"/>
        <w:bottom w:val="none" w:sz="0" w:space="0" w:color="auto"/>
        <w:right w:val="none" w:sz="0" w:space="0" w:color="auto"/>
      </w:divBdr>
    </w:div>
    <w:div w:id="2081243092">
      <w:bodyDiv w:val="1"/>
      <w:marLeft w:val="0"/>
      <w:marRight w:val="0"/>
      <w:marTop w:val="0"/>
      <w:marBottom w:val="0"/>
      <w:divBdr>
        <w:top w:val="none" w:sz="0" w:space="0" w:color="auto"/>
        <w:left w:val="none" w:sz="0" w:space="0" w:color="auto"/>
        <w:bottom w:val="none" w:sz="0" w:space="0" w:color="auto"/>
        <w:right w:val="none" w:sz="0" w:space="0" w:color="auto"/>
      </w:divBdr>
    </w:div>
    <w:div w:id="21344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6" Type="http://schemas.openxmlformats.org/officeDocument/2006/relationships/hyperlink" Target="http://www.uroki.net" TargetMode="External"/><Relationship Id="rId39" Type="http://schemas.openxmlformats.org/officeDocument/2006/relationships/hyperlink" Target="http://www.pedsovet.su" TargetMode="External"/><Relationship Id="rId3" Type="http://schemas.openxmlformats.org/officeDocument/2006/relationships/styles" Target="styles.xml"/><Relationship Id="rId2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4" Type="http://schemas.openxmlformats.org/officeDocument/2006/relationships/hyperlink" Target="http://www.vidod.ru" TargetMode="External"/><Relationship Id="rId42" Type="http://schemas.openxmlformats.org/officeDocument/2006/relationships/hyperlink" Target="http://metodisty.ru" TargetMode="External"/><Relationship Id="rId47" Type="http://schemas.openxmlformats.org/officeDocument/2006/relationships/hyperlink" Target="https://onf.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7"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5" Type="http://schemas.openxmlformats.org/officeDocument/2006/relationships/hyperlink" Target="https://book.ru/book/936293" TargetMode="External"/><Relationship Id="rId33" Type="http://schemas.openxmlformats.org/officeDocument/2006/relationships/hyperlink" Target="http://window.edu.ru/" TargetMode="External"/><Relationship Id="rId38" Type="http://schemas.openxmlformats.org/officeDocument/2006/relationships/hyperlink" Target="https://dni-fg.ru/" TargetMode="External"/><Relationship Id="rId46" Type="http://schemas.openxmlformats.org/officeDocument/2006/relationships/hyperlink" Target="https://&#1083;&#1080;&#1076;&#1077;&#1088;&#1099;&#1088;&#1086;&#1089;&#1089;&#1080;&#1080;.&#1088;&#1092;/" TargetMode="External"/><Relationship Id="rId2" Type="http://schemas.openxmlformats.org/officeDocument/2006/relationships/numbering" Target="numbering.xml"/><Relationship Id="rId16"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9" Type="http://schemas.openxmlformats.org/officeDocument/2006/relationships/hyperlink" Target="http://fadm.gov.ru/" TargetMode="External"/><Relationship Id="rId41" Type="http://schemas.openxmlformats.org/officeDocument/2006/relationships/hyperlink" Target="http://zavuch.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4" Type="http://schemas.openxmlformats.org/officeDocument/2006/relationships/hyperlink" Target="https://firo.ranepa.ru/files/docs/spo/vospitaniye_v_spo/plan_meropriyatiy_po_vospitaniyu_spo_pravitelstva_rf.pdf" TargetMode="External"/><Relationship Id="rId32" Type="http://schemas.openxmlformats.org/officeDocument/2006/relationships/hyperlink" Target="http://edu.gov.ru/" TargetMode="External"/><Relationship Id="rId37" Type="http://schemas.openxmlformats.org/officeDocument/2006/relationships/hyperlink" Target="https://doligra.ru/" TargetMode="External"/><Relationship Id="rId40" Type="http://schemas.openxmlformats.org/officeDocument/2006/relationships/hyperlink" Target="http://www.rusedu.ru/" TargetMode="External"/><Relationship Id="rId45"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3"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8" Type="http://schemas.openxmlformats.org/officeDocument/2006/relationships/hyperlink" Target="https://delpress.ru" TargetMode="External"/><Relationship Id="rId36" Type="http://schemas.openxmlformats.org/officeDocument/2006/relationships/hyperlink" Target="https://fincult.info/" TargetMode="External"/><Relationship Id="rId49" Type="http://schemas.openxmlformats.org/officeDocument/2006/relationships/fontTable" Target="fontTable.xml"/><Relationship Id="rId10"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31" Type="http://schemas.openxmlformats.org/officeDocument/2006/relationships/hyperlink" Target="http://www.minobrnauki.gov.ru/" TargetMode="External"/><Relationship Id="rId44"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14"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2"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 Id="rId27" Type="http://schemas.openxmlformats.org/officeDocument/2006/relationships/hyperlink" Target="https://e.zamdirobr.ru/" TargetMode="External"/><Relationship Id="rId30" Type="http://schemas.openxmlformats.org/officeDocument/2006/relationships/hyperlink" Target="http://www.mkrf.ru/" TargetMode="External"/><Relationship Id="rId35" Type="http://schemas.openxmlformats.org/officeDocument/2006/relationships/hyperlink" Target="https://vk.com/away.php?to=http%3A%2F%2FDOBRO.RU&amp;cc_key=" TargetMode="External"/><Relationship Id="rId43" Type="http://schemas.openxmlformats.org/officeDocument/2006/relationships/hyperlink" Target="http://klass.resobr.ru" TargetMode="External"/><Relationship Id="rId48" Type="http://schemas.openxmlformats.org/officeDocument/2006/relationships/hyperlink" Target="http://www.vpmt.ru/" TargetMode="External"/><Relationship Id="rId8" Type="http://schemas.openxmlformats.org/officeDocument/2006/relationships/hyperlink" Target="file:///C:\Users\&#1090;&#1090;\Desktop\&#1082;&#1091;&#1088;&#1089;&#1099;%20&#1074;&#1086;&#1089;&#1087;&#1080;&#1090;&#1072;&#1085;&#1080;&#1077;\&#1052;&#1072;&#1082;&#1077;&#1090;%20&#1056;&#1055;&#1042;%202021%20%20&#1082;&#1072;&#1092;&#1077;&#1076;&#1088;&#1072;%20&#1055;&#105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A360-26C1-42AA-AFDD-B97B226F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30</Pages>
  <Words>9925</Words>
  <Characters>56576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dc:creator>
  <cp:lastModifiedBy>тт</cp:lastModifiedBy>
  <cp:revision>20</cp:revision>
  <dcterms:created xsi:type="dcterms:W3CDTF">2021-04-28T13:15:00Z</dcterms:created>
  <dcterms:modified xsi:type="dcterms:W3CDTF">2022-04-14T09:17:00Z</dcterms:modified>
</cp:coreProperties>
</file>